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Calibri" w:cs="Calibri" w:eastAsia="Calibri" w:hAnsi="Calibri"/>
          <w:b w:val="1"/>
          <w:sz w:val="48"/>
          <w:szCs w:val="48"/>
        </w:rPr>
      </w:pPr>
      <w:r w:rsidDel="00000000" w:rsidR="00000000" w:rsidRPr="00000000">
        <w:rPr>
          <w:rFonts w:ascii="Calibri" w:cs="Calibri" w:eastAsia="Calibri" w:hAnsi="Calibri"/>
          <w:b w:val="1"/>
          <w:sz w:val="48"/>
          <w:szCs w:val="48"/>
          <w:rtl w:val="0"/>
        </w:rPr>
        <w:t xml:space="preserve">The Lehigh Consulting Group: Framework</w:t>
      </w:r>
    </w:p>
    <w:p w:rsidR="00000000" w:rsidDel="00000000" w:rsidP="00000000" w:rsidRDefault="00000000" w:rsidRPr="00000000" w14:paraId="00000002">
      <w:pPr>
        <w:spacing w:after="120" w:before="12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Shawn Silverman, Dean Zimberg, Kareem Eleskandarani, Jonathan Kleinhenz, Abbhi Sekar, Daniel Grumbles, Francisco Gutierrez, Michael Stragapede </w:t>
      </w:r>
    </w:p>
    <w:p w:rsidR="00000000" w:rsidDel="00000000" w:rsidP="00000000" w:rsidRDefault="00000000" w:rsidRPr="00000000" w14:paraId="00000003">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4">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5">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6">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7">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8">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9">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A">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B">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C">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D">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E">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F">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0">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1">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2">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3">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4">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5">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6">
      <w:pPr>
        <w:spacing w:after="120" w:before="120"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7">
      <w:pPr>
        <w:spacing w:after="120" w:before="120" w:line="240" w:lineRule="auto"/>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UPDATE HISTORY</w:t>
      </w:r>
    </w:p>
    <w:p w:rsidR="00000000" w:rsidDel="00000000" w:rsidP="00000000" w:rsidRDefault="00000000" w:rsidRPr="00000000" w14:paraId="00000018">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v1.3 by Aaron Curry</w:t>
      </w:r>
    </w:p>
    <w:p w:rsidR="00000000" w:rsidDel="00000000" w:rsidP="00000000" w:rsidRDefault="00000000" w:rsidRPr="00000000" w14:paraId="00000019">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v.1.4 by Rachel Hoff</w:t>
      </w:r>
    </w:p>
    <w:p w:rsidR="00000000" w:rsidDel="00000000" w:rsidP="00000000" w:rsidRDefault="00000000" w:rsidRPr="00000000" w14:paraId="0000001A">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v.1.5 by Deepshikha Das</w:t>
      </w:r>
    </w:p>
    <w:p w:rsidR="00000000" w:rsidDel="00000000" w:rsidP="00000000" w:rsidRDefault="00000000" w:rsidRPr="00000000" w14:paraId="0000001B">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v.1.6 by Deepshikha Das</w:t>
      </w:r>
    </w:p>
    <w:p w:rsidR="00000000" w:rsidDel="00000000" w:rsidP="00000000" w:rsidRDefault="00000000" w:rsidRPr="00000000" w14:paraId="0000001C">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v.1.6.5 by Akhil Patil</w:t>
      </w:r>
    </w:p>
    <w:p w:rsidR="00000000" w:rsidDel="00000000" w:rsidP="00000000" w:rsidRDefault="00000000" w:rsidRPr="00000000" w14:paraId="0000001D">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V.1.7 by John St. Pierre &amp; Akhil Patil</w:t>
      </w:r>
    </w:p>
    <w:p w:rsidR="00000000" w:rsidDel="00000000" w:rsidP="00000000" w:rsidRDefault="00000000" w:rsidRPr="00000000" w14:paraId="0000001E">
      <w:pPr>
        <w:spacing w:line="240" w:lineRule="auto"/>
        <w:rPr>
          <w:rFonts w:ascii="Questrial" w:cs="Questrial" w:eastAsia="Questrial" w:hAnsi="Questrial"/>
        </w:rPr>
      </w:pPr>
      <w:r w:rsidDel="00000000" w:rsidR="00000000" w:rsidRPr="00000000">
        <w:rPr>
          <w:rFonts w:ascii="Questrial" w:cs="Questrial" w:eastAsia="Questrial" w:hAnsi="Questrial"/>
          <w:rtl w:val="0"/>
        </w:rPr>
        <w:t xml:space="preserve">V 1.8 by Kareem Eleskandarani</w:t>
      </w:r>
    </w:p>
    <w:p w:rsidR="00000000" w:rsidDel="00000000" w:rsidP="00000000" w:rsidRDefault="00000000" w:rsidRPr="00000000" w14:paraId="0000001F">
      <w:pPr>
        <w:spacing w:line="240" w:lineRule="auto"/>
        <w:rPr>
          <w:rFonts w:ascii="Calibri" w:cs="Calibri" w:eastAsia="Calibri" w:hAnsi="Calibri"/>
          <w:b w:val="1"/>
          <w:color w:val="366091"/>
          <w:sz w:val="28"/>
          <w:szCs w:val="28"/>
        </w:rPr>
      </w:pPr>
      <w:r w:rsidDel="00000000" w:rsidR="00000000" w:rsidRPr="00000000">
        <w:rPr>
          <w:rFonts w:ascii="Calibri" w:cs="Calibri" w:eastAsia="Calibri" w:hAnsi="Calibri"/>
          <w:b w:val="1"/>
          <w:color w:val="36609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tabs>
              <w:tab w:val="right" w:pos="8630"/>
            </w:tabs>
            <w:spacing w:after="120" w:before="240" w:line="240" w:lineRule="auto"/>
            <w:rPr>
              <w:rFonts w:ascii="Calibri" w:cs="Calibri" w:eastAsia="Calibri" w:hAnsi="Calibri"/>
              <w:b w:val="1"/>
              <w:color w:val="366091"/>
              <w:sz w:val="28"/>
              <w:szCs w:val="28"/>
            </w:rPr>
          </w:pPr>
          <w:r w:rsidDel="00000000" w:rsidR="00000000" w:rsidRPr="00000000">
            <w:fldChar w:fldCharType="begin"/>
            <w:instrText xml:space="preserve"> TOC \h \u \z \n </w:instrText>
            <w:fldChar w:fldCharType="separate"/>
          </w:r>
          <w:r w:rsidDel="00000000" w:rsidR="00000000" w:rsidRPr="00000000">
            <w:rPr>
              <w:rtl w:val="0"/>
            </w:rPr>
          </w:r>
        </w:p>
        <w:p w:rsidR="00000000" w:rsidDel="00000000" w:rsidP="00000000" w:rsidRDefault="00000000" w:rsidRPr="00000000" w14:paraId="00000021">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Constitution</w:t>
          </w:r>
          <w:r w:rsidDel="00000000" w:rsidR="00000000" w:rsidRPr="00000000">
            <w:rPr>
              <w:rFonts w:ascii="Cambria" w:cs="Cambria" w:eastAsia="Cambria" w:hAnsi="Cambria"/>
              <w:smallCaps w:val="1"/>
              <w:rtl w:val="0"/>
            </w:rPr>
            <w:t xml:space="preserve">…………………………………………………………………………………………………………………………....2 </w:t>
          </w:r>
          <w:r w:rsidDel="00000000" w:rsidR="00000000" w:rsidRPr="00000000">
            <w:rPr>
              <w:rFonts w:ascii="Cambria" w:cs="Cambria" w:eastAsia="Cambria" w:hAnsi="Cambria"/>
              <w:b w:val="1"/>
              <w:smallCaps w:val="1"/>
              <w:u w:val="single"/>
              <w:rtl w:val="0"/>
            </w:rPr>
            <w:tab/>
          </w:r>
          <w:r w:rsidDel="00000000" w:rsidR="00000000" w:rsidRPr="00000000">
            <w:rPr>
              <w:rtl w:val="0"/>
            </w:rPr>
          </w:r>
        </w:p>
        <w:p w:rsidR="00000000" w:rsidDel="00000000" w:rsidP="00000000" w:rsidRDefault="00000000" w:rsidRPr="00000000" w14:paraId="00000022">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Current Membership</w:t>
          </w:r>
          <w:r w:rsidDel="00000000" w:rsidR="00000000" w:rsidRPr="00000000">
            <w:rPr>
              <w:rFonts w:ascii="Cambria" w:cs="Cambria" w:eastAsia="Cambria" w:hAnsi="Cambria"/>
              <w:smallCaps w:val="1"/>
              <w:rtl w:val="0"/>
            </w:rPr>
            <w:t xml:space="preserve">………………………………………………………………………………………………………....…………………...6</w:t>
          </w:r>
          <w:r w:rsidDel="00000000" w:rsidR="00000000" w:rsidRPr="00000000">
            <w:rPr>
              <w:rtl w:val="0"/>
            </w:rPr>
          </w:r>
        </w:p>
        <w:p w:rsidR="00000000" w:rsidDel="00000000" w:rsidP="00000000" w:rsidRDefault="00000000" w:rsidRPr="00000000" w14:paraId="00000023">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Leadership</w:t>
          </w:r>
          <w:r w:rsidDel="00000000" w:rsidR="00000000" w:rsidRPr="00000000">
            <w:rPr>
              <w:rFonts w:ascii="Cambria" w:cs="Cambria" w:eastAsia="Cambria" w:hAnsi="Cambria"/>
              <w:smallCaps w:val="1"/>
              <w:rtl w:val="0"/>
            </w:rPr>
            <w:t xml:space="preserve">………………………………………………………………………………………..…………………………….……......7</w:t>
          </w:r>
          <w:r w:rsidDel="00000000" w:rsidR="00000000" w:rsidRPr="00000000">
            <w:rPr>
              <w:rFonts w:ascii="Cambria" w:cs="Cambria" w:eastAsia="Cambria" w:hAnsi="Cambria"/>
              <w:b w:val="1"/>
              <w:smallCaps w:val="1"/>
              <w:u w:val="single"/>
              <w:rtl w:val="0"/>
            </w:rPr>
            <w:tab/>
          </w:r>
          <w:r w:rsidDel="00000000" w:rsidR="00000000" w:rsidRPr="00000000">
            <w:rPr>
              <w:rtl w:val="0"/>
            </w:rPr>
          </w:r>
        </w:p>
        <w:p w:rsidR="00000000" w:rsidDel="00000000" w:rsidP="00000000" w:rsidRDefault="00000000" w:rsidRPr="00000000" w14:paraId="00000024">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Leadership Recruitment</w:t>
          </w:r>
          <w:r w:rsidDel="00000000" w:rsidR="00000000" w:rsidRPr="00000000">
            <w:rPr>
              <w:rFonts w:ascii="Cambria" w:cs="Cambria" w:eastAsia="Cambria" w:hAnsi="Cambria"/>
              <w:smallCaps w:val="1"/>
              <w:rtl w:val="0"/>
            </w:rPr>
            <w:t xml:space="preserve">……………………………………………………………………………………………………..……………………....8</w:t>
          </w:r>
          <w:r w:rsidDel="00000000" w:rsidR="00000000" w:rsidRPr="00000000">
            <w:rPr>
              <w:rFonts w:ascii="Cambria" w:cs="Cambria" w:eastAsia="Cambria" w:hAnsi="Cambria"/>
              <w:b w:val="1"/>
              <w:smallCaps w:val="1"/>
              <w:u w:val="single"/>
              <w:rtl w:val="0"/>
            </w:rPr>
            <w:tab/>
          </w:r>
          <w:r w:rsidDel="00000000" w:rsidR="00000000" w:rsidRPr="00000000">
            <w:rPr>
              <w:rtl w:val="0"/>
            </w:rPr>
          </w:r>
        </w:p>
        <w:p w:rsidR="00000000" w:rsidDel="00000000" w:rsidP="00000000" w:rsidRDefault="00000000" w:rsidRPr="00000000" w14:paraId="00000025">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Events</w:t>
          </w:r>
          <w:r w:rsidDel="00000000" w:rsidR="00000000" w:rsidRPr="00000000">
            <w:rPr>
              <w:rFonts w:ascii="Cambria" w:cs="Cambria" w:eastAsia="Cambria" w:hAnsi="Cambria"/>
              <w:smallCaps w:val="1"/>
              <w:rtl w:val="0"/>
            </w:rPr>
            <w:t xml:space="preserve">……………………………………………………………………………………………..………………………………………...9</w:t>
          </w:r>
          <w:r w:rsidDel="00000000" w:rsidR="00000000" w:rsidRPr="00000000">
            <w:rPr>
              <w:rtl w:val="0"/>
            </w:rPr>
          </w:r>
        </w:p>
        <w:p w:rsidR="00000000" w:rsidDel="00000000" w:rsidP="00000000" w:rsidRDefault="00000000" w:rsidRPr="00000000" w14:paraId="00000026">
          <w:pPr>
            <w:tabs>
              <w:tab w:val="right" w:pos="8630"/>
            </w:tabs>
            <w:spacing w:after="120" w:before="240" w:line="240" w:lineRule="auto"/>
            <w:rPr>
              <w:rFonts w:ascii="Cambria" w:cs="Cambria" w:eastAsia="Cambria" w:hAnsi="Cambria"/>
              <w:sz w:val="24"/>
              <w:szCs w:val="24"/>
            </w:rPr>
          </w:pPr>
          <w:r w:rsidDel="00000000" w:rsidR="00000000" w:rsidRPr="00000000">
            <w:rPr>
              <w:rFonts w:ascii="Cambria" w:cs="Cambria" w:eastAsia="Cambria" w:hAnsi="Cambria"/>
              <w:b w:val="1"/>
              <w:smallCaps w:val="1"/>
              <w:u w:val="single"/>
              <w:rtl w:val="0"/>
            </w:rPr>
            <w:t xml:space="preserve">Networking &amp; Contact Protocol</w:t>
          </w:r>
          <w:r w:rsidDel="00000000" w:rsidR="00000000" w:rsidRPr="00000000">
            <w:rPr>
              <w:rFonts w:ascii="Cambria" w:cs="Cambria" w:eastAsia="Cambria" w:hAnsi="Cambria"/>
              <w:smallCaps w:val="1"/>
              <w:rtl w:val="0"/>
            </w:rPr>
            <w:t xml:space="preserve">……………………………………………………………………………………………………………....………...……....17</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2">
      <w:pPr>
        <w:spacing w:line="240" w:lineRule="auto"/>
        <w:rPr>
          <w:rFonts w:ascii="Calibri" w:cs="Calibri" w:eastAsia="Calibri" w:hAnsi="Calibri"/>
          <w:b w:val="1"/>
          <w:color w:val="335b8a"/>
          <w:sz w:val="36"/>
          <w:szCs w:val="36"/>
        </w:rPr>
      </w:pPr>
      <w:r w:rsidDel="00000000" w:rsidR="00000000" w:rsidRPr="00000000">
        <w:rPr>
          <w:rFonts w:ascii="Calibri" w:cs="Calibri" w:eastAsia="Calibri" w:hAnsi="Calibri"/>
          <w:b w:val="1"/>
          <w:color w:val="335b8a"/>
          <w:sz w:val="36"/>
          <w:szCs w:val="36"/>
          <w:rtl w:val="0"/>
        </w:rPr>
        <w:t xml:space="preserve">Constitution:</w:t>
      </w:r>
    </w:p>
    <w:p w:rsidR="00000000" w:rsidDel="00000000" w:rsidP="00000000" w:rsidRDefault="00000000" w:rsidRPr="00000000" w14:paraId="00000043">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I – Name</w:t>
      </w:r>
    </w:p>
    <w:p w:rsidR="00000000" w:rsidDel="00000000" w:rsidP="00000000" w:rsidRDefault="00000000" w:rsidRPr="00000000" w14:paraId="00000044">
      <w:pPr>
        <w:spacing w:line="240" w:lineRule="auto"/>
        <w:rPr>
          <w:sz w:val="24"/>
          <w:szCs w:val="24"/>
        </w:rPr>
      </w:pPr>
      <w:r w:rsidDel="00000000" w:rsidR="00000000" w:rsidRPr="00000000">
        <w:rPr>
          <w:rtl w:val="0"/>
        </w:rPr>
      </w:r>
    </w:p>
    <w:p w:rsidR="00000000" w:rsidDel="00000000" w:rsidP="00000000" w:rsidRDefault="00000000" w:rsidRPr="00000000" w14:paraId="00000045">
      <w:pPr>
        <w:spacing w:line="240" w:lineRule="auto"/>
        <w:ind w:left="720" w:firstLine="0"/>
        <w:rPr>
          <w:rFonts w:ascii="Questrial" w:cs="Questrial" w:eastAsia="Questrial" w:hAnsi="Questrial"/>
          <w:sz w:val="24"/>
          <w:szCs w:val="24"/>
        </w:rPr>
      </w:pPr>
      <w:r w:rsidDel="00000000" w:rsidR="00000000" w:rsidRPr="00000000">
        <w:rPr>
          <w:rFonts w:ascii="Questrial" w:cs="Questrial" w:eastAsia="Questrial" w:hAnsi="Questrial"/>
          <w:sz w:val="24"/>
          <w:szCs w:val="24"/>
          <w:rtl w:val="0"/>
        </w:rPr>
        <w:t xml:space="preserve">The name of this organization shall be called </w:t>
      </w:r>
      <w:r w:rsidDel="00000000" w:rsidR="00000000" w:rsidRPr="00000000">
        <w:rPr>
          <w:rFonts w:ascii="Questrial" w:cs="Questrial" w:eastAsia="Questrial" w:hAnsi="Questrial"/>
          <w:b w:val="1"/>
          <w:sz w:val="24"/>
          <w:szCs w:val="24"/>
          <w:u w:val="single"/>
          <w:rtl w:val="0"/>
        </w:rPr>
        <w:t xml:space="preserve">Lehigh Consulting Group (LCG)</w:t>
      </w:r>
      <w:r w:rsidDel="00000000" w:rsidR="00000000" w:rsidRPr="00000000">
        <w:rPr>
          <w:rFonts w:ascii="Questrial" w:cs="Questrial" w:eastAsia="Questrial" w:hAnsi="Questrial"/>
          <w:sz w:val="24"/>
          <w:szCs w:val="24"/>
          <w:rtl w:val="0"/>
        </w:rPr>
        <w:t xml:space="preserve">.</w:t>
      </w:r>
    </w:p>
    <w:p w:rsidR="00000000" w:rsidDel="00000000" w:rsidP="00000000" w:rsidRDefault="00000000" w:rsidRPr="00000000" w14:paraId="00000046">
      <w:pPr>
        <w:spacing w:line="240" w:lineRule="auto"/>
        <w:rPr>
          <w:sz w:val="24"/>
          <w:szCs w:val="24"/>
        </w:rPr>
      </w:pPr>
      <w:r w:rsidDel="00000000" w:rsidR="00000000" w:rsidRPr="00000000">
        <w:rPr>
          <w:rtl w:val="0"/>
        </w:rPr>
      </w:r>
    </w:p>
    <w:p w:rsidR="00000000" w:rsidDel="00000000" w:rsidP="00000000" w:rsidRDefault="00000000" w:rsidRPr="00000000" w14:paraId="00000047">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II – Purpose</w:t>
      </w:r>
    </w:p>
    <w:p w:rsidR="00000000" w:rsidDel="00000000" w:rsidP="00000000" w:rsidRDefault="00000000" w:rsidRPr="00000000" w14:paraId="00000048">
      <w:pPr>
        <w:spacing w:line="240" w:lineRule="auto"/>
        <w:jc w:val="center"/>
        <w:rPr>
          <w:sz w:val="24"/>
          <w:szCs w:val="24"/>
        </w:rPr>
      </w:pPr>
      <w:r w:rsidDel="00000000" w:rsidR="00000000" w:rsidRPr="00000000">
        <w:rPr>
          <w:rtl w:val="0"/>
        </w:rPr>
      </w:r>
    </w:p>
    <w:p w:rsidR="00000000" w:rsidDel="00000000" w:rsidP="00000000" w:rsidRDefault="00000000" w:rsidRPr="00000000" w14:paraId="00000049">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Lehigh Consulting Group</w:t>
      </w:r>
      <w:r w:rsidDel="00000000" w:rsidR="00000000" w:rsidRPr="00000000">
        <w:rPr>
          <w:rFonts w:ascii="Questrial" w:cs="Questrial" w:eastAsia="Questrial" w:hAnsi="Questrial"/>
          <w:sz w:val="24"/>
          <w:szCs w:val="24"/>
          <w:rtl w:val="0"/>
        </w:rPr>
        <w:t xml:space="preserve"> will serve to provide real world business skills with a strong focus on leadership skills and analytical skills. The purpose of this club is to help the Lehigh University undergraduate community gain an understanding of a career in the consulting industry. To achieve this goal, the LCG will facilitate networking between Lehigh students and consulting professionals, hold business case competitions, and provide information sessions and speaker series.</w:t>
      </w:r>
      <w:r w:rsidDel="00000000" w:rsidR="00000000" w:rsidRPr="00000000">
        <w:rPr>
          <w:rtl w:val="0"/>
        </w:rPr>
      </w:r>
    </w:p>
    <w:p w:rsidR="00000000" w:rsidDel="00000000" w:rsidP="00000000" w:rsidRDefault="00000000" w:rsidRPr="00000000" w14:paraId="0000004A">
      <w:pPr>
        <w:spacing w:line="240" w:lineRule="auto"/>
        <w:rPr>
          <w:sz w:val="24"/>
          <w:szCs w:val="24"/>
        </w:rPr>
      </w:pPr>
      <w:r w:rsidDel="00000000" w:rsidR="00000000" w:rsidRPr="00000000">
        <w:rPr>
          <w:rtl w:val="0"/>
        </w:rPr>
      </w:r>
    </w:p>
    <w:p w:rsidR="00000000" w:rsidDel="00000000" w:rsidP="00000000" w:rsidRDefault="00000000" w:rsidRPr="00000000" w14:paraId="0000004B">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III – Membership</w:t>
      </w:r>
    </w:p>
    <w:p w:rsidR="00000000" w:rsidDel="00000000" w:rsidP="00000000" w:rsidRDefault="00000000" w:rsidRPr="00000000" w14:paraId="0000004C">
      <w:pPr>
        <w:spacing w:line="240" w:lineRule="auto"/>
        <w:jc w:val="center"/>
        <w:rPr>
          <w:sz w:val="24"/>
          <w:szCs w:val="24"/>
        </w:rPr>
      </w:pPr>
      <w:r w:rsidDel="00000000" w:rsidR="00000000" w:rsidRPr="00000000">
        <w:rPr>
          <w:rtl w:val="0"/>
        </w:rPr>
      </w:r>
    </w:p>
    <w:p w:rsidR="00000000" w:rsidDel="00000000" w:rsidP="00000000" w:rsidRDefault="00000000" w:rsidRPr="00000000" w14:paraId="0000004D">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One.</w:t>
      </w:r>
      <w:r w:rsidDel="00000000" w:rsidR="00000000" w:rsidRPr="00000000">
        <w:rPr>
          <w:rFonts w:ascii="Questrial" w:cs="Questrial" w:eastAsia="Questrial" w:hAnsi="Questrial"/>
          <w:sz w:val="24"/>
          <w:szCs w:val="24"/>
          <w:rtl w:val="0"/>
        </w:rPr>
        <w:t xml:space="preserve">  Membership in this organization shall be open to any Lehigh University undergraduate and graduate student who is in good standing with the University. The members must subscribe to the ideals and policies of the club and University.  </w:t>
      </w:r>
      <w:r w:rsidDel="00000000" w:rsidR="00000000" w:rsidRPr="00000000">
        <w:rPr>
          <w:rtl w:val="0"/>
        </w:rPr>
      </w:r>
    </w:p>
    <w:p w:rsidR="00000000" w:rsidDel="00000000" w:rsidP="00000000" w:rsidRDefault="00000000" w:rsidRPr="00000000" w14:paraId="0000004E">
      <w:pPr>
        <w:spacing w:line="240" w:lineRule="auto"/>
        <w:rPr>
          <w:sz w:val="24"/>
          <w:szCs w:val="24"/>
        </w:rPr>
      </w:pPr>
      <w:r w:rsidDel="00000000" w:rsidR="00000000" w:rsidRPr="00000000">
        <w:rPr>
          <w:rtl w:val="0"/>
        </w:rPr>
      </w:r>
    </w:p>
    <w:p w:rsidR="00000000" w:rsidDel="00000000" w:rsidP="00000000" w:rsidRDefault="00000000" w:rsidRPr="00000000" w14:paraId="0000004F">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IV – Officers</w:t>
      </w:r>
    </w:p>
    <w:p w:rsidR="00000000" w:rsidDel="00000000" w:rsidP="00000000" w:rsidRDefault="00000000" w:rsidRPr="00000000" w14:paraId="00000050">
      <w:pPr>
        <w:spacing w:line="240" w:lineRule="auto"/>
        <w:jc w:val="center"/>
        <w:rPr>
          <w:sz w:val="24"/>
          <w:szCs w:val="24"/>
        </w:rPr>
      </w:pPr>
      <w:r w:rsidDel="00000000" w:rsidR="00000000" w:rsidRPr="00000000">
        <w:rPr>
          <w:rtl w:val="0"/>
        </w:rPr>
      </w:r>
    </w:p>
    <w:p w:rsidR="00000000" w:rsidDel="00000000" w:rsidP="00000000" w:rsidRDefault="00000000" w:rsidRPr="00000000" w14:paraId="00000051">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One.</w:t>
      </w:r>
      <w:r w:rsidDel="00000000" w:rsidR="00000000" w:rsidRPr="00000000">
        <w:rPr>
          <w:rFonts w:ascii="Questrial" w:cs="Questrial" w:eastAsia="Questrial" w:hAnsi="Questrial"/>
          <w:sz w:val="24"/>
          <w:szCs w:val="24"/>
          <w:rtl w:val="0"/>
        </w:rPr>
        <w:t xml:space="preserve">  Executive officers consist of:</w:t>
      </w:r>
      <w:r w:rsidDel="00000000" w:rsidR="00000000" w:rsidRPr="00000000">
        <w:rPr>
          <w:rtl w:val="0"/>
        </w:rPr>
      </w:r>
    </w:p>
    <w:p w:rsidR="00000000" w:rsidDel="00000000" w:rsidP="00000000" w:rsidRDefault="00000000" w:rsidRPr="00000000" w14:paraId="00000052">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3">
      <w:pPr>
        <w:numPr>
          <w:ilvl w:val="0"/>
          <w:numId w:val="1"/>
        </w:numPr>
        <w:spacing w:line="240" w:lineRule="auto"/>
        <w:ind w:left="2520" w:hanging="359.00000000000006"/>
        <w:rPr/>
      </w:pPr>
      <w:r w:rsidDel="00000000" w:rsidR="00000000" w:rsidRPr="00000000">
        <w:rPr>
          <w:rFonts w:ascii="Questrial" w:cs="Questrial" w:eastAsia="Questrial" w:hAnsi="Questrial"/>
          <w:sz w:val="24"/>
          <w:szCs w:val="24"/>
          <w:rtl w:val="0"/>
        </w:rPr>
        <w:t xml:space="preserve">President </w:t>
      </w:r>
      <w:r w:rsidDel="00000000" w:rsidR="00000000" w:rsidRPr="00000000">
        <w:rPr>
          <w:rtl w:val="0"/>
        </w:rPr>
      </w:r>
    </w:p>
    <w:p w:rsidR="00000000" w:rsidDel="00000000" w:rsidP="00000000" w:rsidRDefault="00000000" w:rsidRPr="00000000" w14:paraId="00000054">
      <w:pPr>
        <w:numPr>
          <w:ilvl w:val="0"/>
          <w:numId w:val="1"/>
        </w:numPr>
        <w:spacing w:line="240" w:lineRule="auto"/>
        <w:ind w:left="2520" w:hanging="359.00000000000006"/>
        <w:rPr/>
      </w:pPr>
      <w:r w:rsidDel="00000000" w:rsidR="00000000" w:rsidRPr="00000000">
        <w:rPr>
          <w:rFonts w:ascii="Questrial" w:cs="Questrial" w:eastAsia="Questrial" w:hAnsi="Questrial"/>
          <w:sz w:val="24"/>
          <w:szCs w:val="24"/>
          <w:rtl w:val="0"/>
        </w:rPr>
        <w:t xml:space="preserve">Vice President</w:t>
      </w:r>
      <w:r w:rsidDel="00000000" w:rsidR="00000000" w:rsidRPr="00000000">
        <w:rPr>
          <w:rtl w:val="0"/>
        </w:rPr>
      </w:r>
    </w:p>
    <w:p w:rsidR="00000000" w:rsidDel="00000000" w:rsidP="00000000" w:rsidRDefault="00000000" w:rsidRPr="00000000" w14:paraId="00000055">
      <w:pPr>
        <w:numPr>
          <w:ilvl w:val="0"/>
          <w:numId w:val="1"/>
        </w:numPr>
        <w:spacing w:line="240" w:lineRule="auto"/>
        <w:ind w:left="2520" w:hanging="359.00000000000006"/>
        <w:rPr/>
      </w:pPr>
      <w:r w:rsidDel="00000000" w:rsidR="00000000" w:rsidRPr="00000000">
        <w:rPr>
          <w:rFonts w:ascii="Questrial" w:cs="Questrial" w:eastAsia="Questrial" w:hAnsi="Questrial"/>
          <w:sz w:val="24"/>
          <w:szCs w:val="24"/>
          <w:rtl w:val="0"/>
        </w:rPr>
        <w:t xml:space="preserve">Director of Internal Outreach</w:t>
      </w:r>
    </w:p>
    <w:p w:rsidR="00000000" w:rsidDel="00000000" w:rsidP="00000000" w:rsidRDefault="00000000" w:rsidRPr="00000000" w14:paraId="00000056">
      <w:pPr>
        <w:numPr>
          <w:ilvl w:val="0"/>
          <w:numId w:val="1"/>
        </w:numPr>
        <w:spacing w:line="240" w:lineRule="auto"/>
        <w:ind w:left="2520" w:hanging="359.00000000000006"/>
        <w:rPr>
          <w:rFonts w:ascii="Questrial" w:cs="Questrial" w:eastAsia="Questrial" w:hAnsi="Questrial"/>
          <w:sz w:val="24"/>
          <w:szCs w:val="24"/>
          <w:u w:val="none"/>
        </w:rPr>
      </w:pPr>
      <w:r w:rsidDel="00000000" w:rsidR="00000000" w:rsidRPr="00000000">
        <w:rPr>
          <w:rFonts w:ascii="Questrial" w:cs="Questrial" w:eastAsia="Questrial" w:hAnsi="Questrial"/>
          <w:sz w:val="24"/>
          <w:szCs w:val="24"/>
          <w:rtl w:val="0"/>
        </w:rPr>
        <w:t xml:space="preserve">Director of External Outreach</w:t>
      </w:r>
    </w:p>
    <w:p w:rsidR="00000000" w:rsidDel="00000000" w:rsidP="00000000" w:rsidRDefault="00000000" w:rsidRPr="00000000" w14:paraId="00000057">
      <w:pPr>
        <w:numPr>
          <w:ilvl w:val="0"/>
          <w:numId w:val="1"/>
        </w:numPr>
        <w:spacing w:line="240" w:lineRule="auto"/>
        <w:ind w:left="2520" w:hanging="359.00000000000006"/>
        <w:rPr/>
      </w:pPr>
      <w:r w:rsidDel="00000000" w:rsidR="00000000" w:rsidRPr="00000000">
        <w:rPr>
          <w:rFonts w:ascii="Questrial" w:cs="Questrial" w:eastAsia="Questrial" w:hAnsi="Questrial"/>
          <w:sz w:val="24"/>
          <w:szCs w:val="24"/>
          <w:rtl w:val="0"/>
        </w:rPr>
        <w:t xml:space="preserve">Director of Finance and Fundraising</w:t>
      </w:r>
    </w:p>
    <w:p w:rsidR="00000000" w:rsidDel="00000000" w:rsidP="00000000" w:rsidRDefault="00000000" w:rsidRPr="00000000" w14:paraId="00000058">
      <w:pPr>
        <w:numPr>
          <w:ilvl w:val="0"/>
          <w:numId w:val="1"/>
        </w:numPr>
        <w:spacing w:line="240" w:lineRule="auto"/>
        <w:ind w:left="2520" w:hanging="359.00000000000006"/>
        <w:rPr>
          <w:rFonts w:ascii="Questrial" w:cs="Questrial" w:eastAsia="Questrial" w:hAnsi="Questrial"/>
        </w:rPr>
      </w:pPr>
      <w:r w:rsidDel="00000000" w:rsidR="00000000" w:rsidRPr="00000000">
        <w:rPr>
          <w:rFonts w:ascii="Questrial" w:cs="Questrial" w:eastAsia="Questrial" w:hAnsi="Questrial"/>
          <w:sz w:val="24"/>
          <w:szCs w:val="24"/>
          <w:rtl w:val="0"/>
        </w:rPr>
        <w:t xml:space="preserve">Director of Marketing</w:t>
      </w:r>
    </w:p>
    <w:p w:rsidR="00000000" w:rsidDel="00000000" w:rsidP="00000000" w:rsidRDefault="00000000" w:rsidRPr="00000000" w14:paraId="00000059">
      <w:pPr>
        <w:numPr>
          <w:ilvl w:val="0"/>
          <w:numId w:val="1"/>
        </w:numPr>
        <w:spacing w:line="240" w:lineRule="auto"/>
        <w:ind w:left="2520" w:hanging="359.00000000000006"/>
        <w:rPr>
          <w:rFonts w:ascii="Questrial" w:cs="Questrial" w:eastAsia="Questrial" w:hAnsi="Questrial"/>
          <w:sz w:val="24"/>
          <w:szCs w:val="24"/>
          <w:u w:val="none"/>
        </w:rPr>
      </w:pPr>
      <w:r w:rsidDel="00000000" w:rsidR="00000000" w:rsidRPr="00000000">
        <w:rPr>
          <w:rFonts w:ascii="Questrial" w:cs="Questrial" w:eastAsia="Questrial" w:hAnsi="Questrial"/>
          <w:sz w:val="24"/>
          <w:szCs w:val="24"/>
          <w:rtl w:val="0"/>
        </w:rPr>
        <w:t xml:space="preserve">Analyst Program Co-Directors</w:t>
      </w:r>
    </w:p>
    <w:p w:rsidR="00000000" w:rsidDel="00000000" w:rsidP="00000000" w:rsidRDefault="00000000" w:rsidRPr="00000000" w14:paraId="0000005A">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B">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Two.</w:t>
      </w:r>
      <w:r w:rsidDel="00000000" w:rsidR="00000000" w:rsidRPr="00000000">
        <w:rPr>
          <w:rFonts w:ascii="Questrial" w:cs="Questrial" w:eastAsia="Questrial" w:hAnsi="Questrial"/>
          <w:sz w:val="24"/>
          <w:szCs w:val="24"/>
          <w:rtl w:val="0"/>
        </w:rPr>
        <w:t xml:space="preserve">  Towards the end of a Fall semester, the Executive Board will assemble a list of potential executive officers. Then, club members shall vote for or against the listed candidates. Each executive officer will serve for a period of one year.  All officers of the organization must be currently enrolled undergraduate or graduate students at Lehigh University and in good standing with the University. They must be studying at the Lehigh campus during their one year in their executive board position.</w:t>
      </w:r>
      <w:r w:rsidDel="00000000" w:rsidR="00000000" w:rsidRPr="00000000">
        <w:rPr>
          <w:rtl w:val="0"/>
        </w:rPr>
      </w:r>
    </w:p>
    <w:p w:rsidR="00000000" w:rsidDel="00000000" w:rsidP="00000000" w:rsidRDefault="00000000" w:rsidRPr="00000000" w14:paraId="0000005C">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D">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Three.</w:t>
      </w:r>
      <w:r w:rsidDel="00000000" w:rsidR="00000000" w:rsidRPr="00000000">
        <w:rPr>
          <w:rFonts w:ascii="Questrial" w:cs="Questrial" w:eastAsia="Questrial" w:hAnsi="Questrial"/>
          <w:sz w:val="24"/>
          <w:szCs w:val="24"/>
          <w:rtl w:val="0"/>
        </w:rPr>
        <w:t xml:space="preserve">  Duties of each officer:</w:t>
      </w:r>
      <w:r w:rsidDel="00000000" w:rsidR="00000000" w:rsidRPr="00000000">
        <w:rPr>
          <w:rtl w:val="0"/>
        </w:rPr>
      </w:r>
    </w:p>
    <w:p w:rsidR="00000000" w:rsidDel="00000000" w:rsidP="00000000" w:rsidRDefault="00000000" w:rsidRPr="00000000" w14:paraId="0000005E">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5F">
      <w:pPr>
        <w:numPr>
          <w:ilvl w:val="0"/>
          <w:numId w:val="3"/>
        </w:numPr>
        <w:spacing w:line="240" w:lineRule="auto"/>
        <w:ind w:left="1800" w:hanging="359.00000000000006"/>
        <w:rPr/>
      </w:pPr>
      <w:r w:rsidDel="00000000" w:rsidR="00000000" w:rsidRPr="00000000">
        <w:rPr>
          <w:rFonts w:ascii="Questrial" w:cs="Questrial" w:eastAsia="Questrial" w:hAnsi="Questrial"/>
          <w:sz w:val="24"/>
          <w:szCs w:val="24"/>
          <w:rtl w:val="0"/>
        </w:rPr>
        <w:t xml:space="preserve">President – will preside over all meetings, conduct all official organizational business.  The President must provide and distribute a written agenda before each meeting. The President will provide leadership and guidance for the organization by actively developing goals and pursuing concrete objectives for the Group and complying with all applicable laws, including Lehigh University policies. </w:t>
      </w:r>
      <w:r w:rsidDel="00000000" w:rsidR="00000000" w:rsidRPr="00000000">
        <w:rPr>
          <w:rtl w:val="0"/>
        </w:rPr>
      </w:r>
    </w:p>
    <w:p w:rsidR="00000000" w:rsidDel="00000000" w:rsidP="00000000" w:rsidRDefault="00000000" w:rsidRPr="00000000" w14:paraId="00000060">
      <w:pPr>
        <w:spacing w:line="240" w:lineRule="auto"/>
        <w:ind w:left="1440" w:firstLine="0"/>
        <w:rPr>
          <w:sz w:val="24"/>
          <w:szCs w:val="24"/>
        </w:rPr>
      </w:pPr>
      <w:r w:rsidDel="00000000" w:rsidR="00000000" w:rsidRPr="00000000">
        <w:rPr>
          <w:rtl w:val="0"/>
        </w:rPr>
      </w:r>
    </w:p>
    <w:p w:rsidR="00000000" w:rsidDel="00000000" w:rsidP="00000000" w:rsidRDefault="00000000" w:rsidRPr="00000000" w14:paraId="00000061">
      <w:pPr>
        <w:numPr>
          <w:ilvl w:val="0"/>
          <w:numId w:val="3"/>
        </w:numPr>
        <w:spacing w:line="240" w:lineRule="auto"/>
        <w:ind w:left="1800" w:hanging="359.00000000000006"/>
        <w:rPr/>
      </w:pPr>
      <w:r w:rsidDel="00000000" w:rsidR="00000000" w:rsidRPr="00000000">
        <w:rPr>
          <w:rFonts w:ascii="Questrial" w:cs="Questrial" w:eastAsia="Questrial" w:hAnsi="Questrial"/>
          <w:sz w:val="24"/>
          <w:szCs w:val="24"/>
          <w:rtl w:val="0"/>
        </w:rPr>
        <w:t xml:space="preserve">Vice President – will preside at meetings and conducts all official organizational business when the President assigns him/her to do so, or in the President’s absence.  The Vice President will serve as an advisor to the President. </w:t>
      </w:r>
      <w:r w:rsidDel="00000000" w:rsidR="00000000" w:rsidRPr="00000000">
        <w:rPr>
          <w:rtl w:val="0"/>
        </w:rPr>
      </w:r>
    </w:p>
    <w:p w:rsidR="00000000" w:rsidDel="00000000" w:rsidP="00000000" w:rsidRDefault="00000000" w:rsidRPr="00000000" w14:paraId="00000062">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63">
      <w:pPr>
        <w:numPr>
          <w:ilvl w:val="0"/>
          <w:numId w:val="3"/>
        </w:numPr>
        <w:spacing w:line="240" w:lineRule="auto"/>
        <w:ind w:left="1800" w:hanging="359.00000000000006"/>
        <w:rPr/>
      </w:pPr>
      <w:r w:rsidDel="00000000" w:rsidR="00000000" w:rsidRPr="00000000">
        <w:rPr>
          <w:rFonts w:ascii="Questrial" w:cs="Questrial" w:eastAsia="Questrial" w:hAnsi="Questrial"/>
          <w:sz w:val="24"/>
          <w:szCs w:val="24"/>
          <w:rtl w:val="0"/>
        </w:rPr>
        <w:t xml:space="preserve">Director of Internal Outreach – Formerly the Director of Operations. Will keep official minutes and records and process communication among members.  The Director of Operations must set up meeting times, and ensure that the club is using all its resources to their maximum potential. </w:t>
      </w:r>
    </w:p>
    <w:p w:rsidR="00000000" w:rsidDel="00000000" w:rsidP="00000000" w:rsidRDefault="00000000" w:rsidRPr="00000000" w14:paraId="00000064">
      <w:pPr>
        <w:spacing w:line="240" w:lineRule="auto"/>
        <w:ind w:left="1080" w:firstLine="0"/>
        <w:rPr>
          <w:rFonts w:ascii="Questrial" w:cs="Questrial" w:eastAsia="Questrial" w:hAnsi="Questrial"/>
          <w:sz w:val="24"/>
          <w:szCs w:val="24"/>
        </w:rPr>
      </w:pPr>
      <w:r w:rsidDel="00000000" w:rsidR="00000000" w:rsidRPr="00000000">
        <w:rPr>
          <w:rtl w:val="0"/>
        </w:rPr>
      </w:r>
    </w:p>
    <w:p w:rsidR="00000000" w:rsidDel="00000000" w:rsidP="00000000" w:rsidRDefault="00000000" w:rsidRPr="00000000" w14:paraId="00000065">
      <w:pPr>
        <w:numPr>
          <w:ilvl w:val="0"/>
          <w:numId w:val="3"/>
        </w:numPr>
        <w:spacing w:line="240" w:lineRule="auto"/>
        <w:ind w:left="1800" w:hanging="359.00000000000006"/>
        <w:rPr>
          <w:rFonts w:ascii="Questrial" w:cs="Questrial" w:eastAsia="Questrial" w:hAnsi="Questrial"/>
          <w:sz w:val="24"/>
          <w:szCs w:val="24"/>
          <w:u w:val="none"/>
        </w:rPr>
      </w:pPr>
      <w:r w:rsidDel="00000000" w:rsidR="00000000" w:rsidRPr="00000000">
        <w:rPr>
          <w:rFonts w:ascii="Questrial" w:cs="Questrial" w:eastAsia="Questrial" w:hAnsi="Questrial"/>
          <w:sz w:val="24"/>
          <w:szCs w:val="24"/>
          <w:rtl w:val="0"/>
        </w:rPr>
        <w:t xml:space="preserve">Director of External Outreach – Formerly the Director of Outreach. Will be responsible for contacting </w:t>
      </w:r>
      <w:r w:rsidDel="00000000" w:rsidR="00000000" w:rsidRPr="00000000">
        <w:rPr>
          <w:rFonts w:ascii="Questrial" w:cs="Questrial" w:eastAsia="Questrial" w:hAnsi="Questrial"/>
          <w:color w:val="202020"/>
          <w:sz w:val="24"/>
          <w:szCs w:val="24"/>
          <w:highlight w:val="white"/>
          <w:rtl w:val="0"/>
        </w:rPr>
        <w:t xml:space="preserve">Lehigh alumni, professional recruiters and school administrators for events. The Director of Outreach is the main point of contact (other than President) for coordinating initiatives with other Lehigh clubs.</w:t>
      </w:r>
      <w:r w:rsidDel="00000000" w:rsidR="00000000" w:rsidRPr="00000000">
        <w:rPr>
          <w:rtl w:val="0"/>
        </w:rPr>
      </w:r>
    </w:p>
    <w:p w:rsidR="00000000" w:rsidDel="00000000" w:rsidP="00000000" w:rsidRDefault="00000000" w:rsidRPr="00000000" w14:paraId="00000066">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67">
      <w:pPr>
        <w:numPr>
          <w:ilvl w:val="0"/>
          <w:numId w:val="3"/>
        </w:numPr>
        <w:spacing w:line="240" w:lineRule="auto"/>
        <w:ind w:left="1800" w:hanging="359.00000000000006"/>
        <w:rPr/>
      </w:pPr>
      <w:r w:rsidDel="00000000" w:rsidR="00000000" w:rsidRPr="00000000">
        <w:rPr>
          <w:rFonts w:ascii="Questrial" w:cs="Questrial" w:eastAsia="Questrial" w:hAnsi="Questrial"/>
          <w:sz w:val="24"/>
          <w:szCs w:val="24"/>
          <w:rtl w:val="0"/>
        </w:rPr>
        <w:t xml:space="preserve">Director of Finance and Fundraising – Will be responsible for keeping accurate records of all financial matters and collecting dues.  They  must also prepare regular financial statements, track income and expenditures of the club, and at the end of each year, prepare a proposed budget for approval. The Director of Finance and Fundraising will additionally lead fundraising initiatives to support the Group in financing its activities and events.</w:t>
      </w:r>
      <w:r w:rsidDel="00000000" w:rsidR="00000000" w:rsidRPr="00000000">
        <w:rPr>
          <w:rtl w:val="0"/>
        </w:rPr>
      </w:r>
    </w:p>
    <w:p w:rsidR="00000000" w:rsidDel="00000000" w:rsidP="00000000" w:rsidRDefault="00000000" w:rsidRPr="00000000" w14:paraId="00000068">
      <w:pPr>
        <w:spacing w:line="240" w:lineRule="auto"/>
        <w:rPr>
          <w:rFonts w:ascii="Questrial" w:cs="Questrial" w:eastAsia="Questrial" w:hAnsi="Questrial"/>
          <w:color w:val="202020"/>
          <w:sz w:val="24"/>
          <w:szCs w:val="24"/>
          <w:highlight w:val="white"/>
        </w:rPr>
      </w:pPr>
      <w:r w:rsidDel="00000000" w:rsidR="00000000" w:rsidRPr="00000000">
        <w:rPr>
          <w:rtl w:val="0"/>
        </w:rPr>
      </w:r>
    </w:p>
    <w:p w:rsidR="00000000" w:rsidDel="00000000" w:rsidP="00000000" w:rsidRDefault="00000000" w:rsidRPr="00000000" w14:paraId="00000069">
      <w:pPr>
        <w:numPr>
          <w:ilvl w:val="0"/>
          <w:numId w:val="3"/>
        </w:numPr>
        <w:spacing w:line="240" w:lineRule="auto"/>
        <w:ind w:left="1800" w:hanging="359.00000000000006"/>
        <w:rPr>
          <w:rFonts w:ascii="Questrial" w:cs="Questrial" w:eastAsia="Questrial" w:hAnsi="Questrial"/>
        </w:rPr>
      </w:pPr>
      <w:r w:rsidDel="00000000" w:rsidR="00000000" w:rsidRPr="00000000">
        <w:rPr>
          <w:rFonts w:ascii="Questrial" w:cs="Questrial" w:eastAsia="Questrial" w:hAnsi="Questrial"/>
          <w:sz w:val="24"/>
          <w:szCs w:val="24"/>
          <w:rtl w:val="0"/>
        </w:rPr>
        <w:t xml:space="preserve">Director of Marketing – Will be responsible for </w:t>
      </w:r>
      <w:r w:rsidDel="00000000" w:rsidR="00000000" w:rsidRPr="00000000">
        <w:rPr>
          <w:rFonts w:ascii="Questrial" w:cs="Questrial" w:eastAsia="Questrial" w:hAnsi="Questrial"/>
          <w:color w:val="202020"/>
          <w:sz w:val="24"/>
          <w:szCs w:val="24"/>
          <w:highlight w:val="white"/>
          <w:rtl w:val="0"/>
        </w:rPr>
        <w:t xml:space="preserve">designing and creating flyers, posters, logos for LCG events and for maintaining LCG social media outlets. The Director of Marketing is also responsible for updating and designing lehighconsulting.org.</w:t>
      </w:r>
    </w:p>
    <w:p w:rsidR="00000000" w:rsidDel="00000000" w:rsidP="00000000" w:rsidRDefault="00000000" w:rsidRPr="00000000" w14:paraId="0000006A">
      <w:pPr>
        <w:spacing w:line="240" w:lineRule="auto"/>
        <w:ind w:left="1080" w:firstLine="0"/>
        <w:rPr>
          <w:rFonts w:ascii="Questrial" w:cs="Questrial" w:eastAsia="Questrial" w:hAnsi="Questrial"/>
          <w:color w:val="202020"/>
          <w:sz w:val="24"/>
          <w:szCs w:val="24"/>
          <w:highlight w:val="white"/>
        </w:rPr>
      </w:pPr>
      <w:r w:rsidDel="00000000" w:rsidR="00000000" w:rsidRPr="00000000">
        <w:rPr>
          <w:rtl w:val="0"/>
        </w:rPr>
      </w:r>
    </w:p>
    <w:p w:rsidR="00000000" w:rsidDel="00000000" w:rsidP="00000000" w:rsidRDefault="00000000" w:rsidRPr="00000000" w14:paraId="0000006B">
      <w:pPr>
        <w:numPr>
          <w:ilvl w:val="0"/>
          <w:numId w:val="3"/>
        </w:numPr>
        <w:spacing w:line="240" w:lineRule="auto"/>
        <w:ind w:left="1800" w:hanging="359.00000000000006"/>
        <w:rPr>
          <w:rFonts w:ascii="Questrial" w:cs="Questrial" w:eastAsia="Questrial" w:hAnsi="Questrial"/>
          <w:color w:val="202020"/>
          <w:sz w:val="24"/>
          <w:szCs w:val="24"/>
          <w:highlight w:val="white"/>
          <w:u w:val="none"/>
        </w:rPr>
      </w:pPr>
      <w:r w:rsidDel="00000000" w:rsidR="00000000" w:rsidRPr="00000000">
        <w:rPr>
          <w:rFonts w:ascii="Questrial" w:cs="Questrial" w:eastAsia="Questrial" w:hAnsi="Questrial"/>
          <w:color w:val="202020"/>
          <w:sz w:val="24"/>
          <w:szCs w:val="24"/>
          <w:highlight w:val="white"/>
          <w:rtl w:val="0"/>
        </w:rPr>
        <w:t xml:space="preserve">Analyst Program Co-Directors - Will be responsible for serving as mentors and advisors to those students enrolled in the Analyst Program, guiding them and resolving any questions or concerns the Analysts may have. They will also assume the role of liaisons between the Analysts and the Executive Board, keeping the Board up to date with the progress of the Analyst Program projects and presentations.</w:t>
      </w:r>
      <w:r w:rsidDel="00000000" w:rsidR="00000000" w:rsidRPr="00000000">
        <w:rPr>
          <w:rtl w:val="0"/>
        </w:rPr>
      </w:r>
    </w:p>
    <w:p w:rsidR="00000000" w:rsidDel="00000000" w:rsidP="00000000" w:rsidRDefault="00000000" w:rsidRPr="00000000" w14:paraId="0000006C">
      <w:pPr>
        <w:spacing w:line="240" w:lineRule="auto"/>
        <w:ind w:left="1080" w:firstLine="0"/>
        <w:rPr>
          <w:sz w:val="24"/>
          <w:szCs w:val="24"/>
        </w:rPr>
      </w:pPr>
      <w:r w:rsidDel="00000000" w:rsidR="00000000" w:rsidRPr="00000000">
        <w:rPr>
          <w:rtl w:val="0"/>
        </w:rPr>
      </w:r>
    </w:p>
    <w:p w:rsidR="00000000" w:rsidDel="00000000" w:rsidP="00000000" w:rsidRDefault="00000000" w:rsidRPr="00000000" w14:paraId="0000006D">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V – Meetings</w:t>
      </w:r>
    </w:p>
    <w:p w:rsidR="00000000" w:rsidDel="00000000" w:rsidP="00000000" w:rsidRDefault="00000000" w:rsidRPr="00000000" w14:paraId="0000006E">
      <w:pPr>
        <w:spacing w:line="240" w:lineRule="auto"/>
        <w:jc w:val="center"/>
        <w:rPr>
          <w:sz w:val="24"/>
          <w:szCs w:val="24"/>
        </w:rPr>
      </w:pPr>
      <w:r w:rsidDel="00000000" w:rsidR="00000000" w:rsidRPr="00000000">
        <w:rPr>
          <w:rtl w:val="0"/>
        </w:rPr>
      </w:r>
    </w:p>
    <w:p w:rsidR="00000000" w:rsidDel="00000000" w:rsidP="00000000" w:rsidRDefault="00000000" w:rsidRPr="00000000" w14:paraId="0000006F">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One.</w:t>
      </w:r>
      <w:r w:rsidDel="00000000" w:rsidR="00000000" w:rsidRPr="00000000">
        <w:rPr>
          <w:rFonts w:ascii="Questrial" w:cs="Questrial" w:eastAsia="Questrial" w:hAnsi="Questrial"/>
          <w:sz w:val="24"/>
          <w:szCs w:val="24"/>
          <w:rtl w:val="0"/>
        </w:rPr>
        <w:t xml:space="preserve">  A regularly scheduled general meeting will be held at least once every three weeks, with additional meetings held as often as needed. </w:t>
      </w:r>
      <w:r w:rsidDel="00000000" w:rsidR="00000000" w:rsidRPr="00000000">
        <w:rPr>
          <w:rtl w:val="0"/>
        </w:rPr>
      </w:r>
    </w:p>
    <w:p w:rsidR="00000000" w:rsidDel="00000000" w:rsidP="00000000" w:rsidRDefault="00000000" w:rsidRPr="00000000" w14:paraId="00000070">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71">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Two.</w:t>
      </w:r>
      <w:r w:rsidDel="00000000" w:rsidR="00000000" w:rsidRPr="00000000">
        <w:rPr>
          <w:rFonts w:ascii="Questrial" w:cs="Questrial" w:eastAsia="Questrial" w:hAnsi="Questrial"/>
          <w:sz w:val="24"/>
          <w:szCs w:val="24"/>
          <w:rtl w:val="0"/>
        </w:rPr>
        <w:t xml:space="preserve">  A quorum will consist of a simple majority of the regular members. </w:t>
      </w:r>
      <w:r w:rsidDel="00000000" w:rsidR="00000000" w:rsidRPr="00000000">
        <w:rPr>
          <w:rtl w:val="0"/>
        </w:rPr>
      </w:r>
    </w:p>
    <w:p w:rsidR="00000000" w:rsidDel="00000000" w:rsidP="00000000" w:rsidRDefault="00000000" w:rsidRPr="00000000" w14:paraId="00000072">
      <w:pPr>
        <w:spacing w:line="240" w:lineRule="auto"/>
        <w:rPr>
          <w:sz w:val="24"/>
          <w:szCs w:val="24"/>
        </w:rPr>
      </w:pPr>
      <w:r w:rsidDel="00000000" w:rsidR="00000000" w:rsidRPr="00000000">
        <w:rPr>
          <w:rtl w:val="0"/>
        </w:rPr>
      </w:r>
    </w:p>
    <w:p w:rsidR="00000000" w:rsidDel="00000000" w:rsidP="00000000" w:rsidRDefault="00000000" w:rsidRPr="00000000" w14:paraId="00000073">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VI – Committees</w:t>
      </w:r>
    </w:p>
    <w:p w:rsidR="00000000" w:rsidDel="00000000" w:rsidP="00000000" w:rsidRDefault="00000000" w:rsidRPr="00000000" w14:paraId="00000074">
      <w:pPr>
        <w:spacing w:line="240" w:lineRule="auto"/>
        <w:jc w:val="center"/>
        <w:rPr>
          <w:sz w:val="24"/>
          <w:szCs w:val="24"/>
        </w:rPr>
      </w:pPr>
      <w:r w:rsidDel="00000000" w:rsidR="00000000" w:rsidRPr="00000000">
        <w:rPr>
          <w:rtl w:val="0"/>
        </w:rPr>
      </w:r>
    </w:p>
    <w:p w:rsidR="00000000" w:rsidDel="00000000" w:rsidP="00000000" w:rsidRDefault="00000000" w:rsidRPr="00000000" w14:paraId="00000075">
      <w:pPr>
        <w:spacing w:line="240" w:lineRule="auto"/>
        <w:ind w:left="720" w:firstLine="0"/>
        <w:rPr>
          <w:sz w:val="24"/>
          <w:szCs w:val="24"/>
        </w:rPr>
      </w:pPr>
      <w:r w:rsidDel="00000000" w:rsidR="00000000" w:rsidRPr="00000000">
        <w:rPr>
          <w:rFonts w:ascii="Questrial" w:cs="Questrial" w:eastAsia="Questrial" w:hAnsi="Questrial"/>
          <w:sz w:val="24"/>
          <w:szCs w:val="24"/>
          <w:rtl w:val="0"/>
        </w:rPr>
        <w:t xml:space="preserve">Chairpersons for committees shall be appointed by the President and the Vice President. The Chairperson will select other members from among those volunteering.  </w:t>
      </w:r>
      <w:r w:rsidDel="00000000" w:rsidR="00000000" w:rsidRPr="00000000">
        <w:rPr>
          <w:rtl w:val="0"/>
        </w:rPr>
      </w:r>
    </w:p>
    <w:p w:rsidR="00000000" w:rsidDel="00000000" w:rsidP="00000000" w:rsidRDefault="00000000" w:rsidRPr="00000000" w14:paraId="00000076">
      <w:pPr>
        <w:pStyle w:val="Subtitle"/>
        <w:spacing w:after="0" w:line="240" w:lineRule="auto"/>
        <w:rPr>
          <w:rFonts w:ascii="Calibri" w:cs="Calibri" w:eastAsia="Calibri" w:hAnsi="Calibri"/>
          <w:b w:val="1"/>
          <w:i w:val="1"/>
          <w:color w:val="4f81bd"/>
          <w:sz w:val="28"/>
          <w:szCs w:val="28"/>
        </w:rPr>
      </w:pPr>
      <w:r w:rsidDel="00000000" w:rsidR="00000000" w:rsidRPr="00000000">
        <w:rPr>
          <w:rtl w:val="0"/>
        </w:rPr>
      </w:r>
    </w:p>
    <w:p w:rsidR="00000000" w:rsidDel="00000000" w:rsidP="00000000" w:rsidRDefault="00000000" w:rsidRPr="00000000" w14:paraId="00000077">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VII – Finances</w:t>
      </w:r>
    </w:p>
    <w:p w:rsidR="00000000" w:rsidDel="00000000" w:rsidP="00000000" w:rsidRDefault="00000000" w:rsidRPr="00000000" w14:paraId="00000078">
      <w:pPr>
        <w:spacing w:line="240" w:lineRule="auto"/>
        <w:jc w:val="center"/>
        <w:rPr>
          <w:sz w:val="24"/>
          <w:szCs w:val="24"/>
        </w:rPr>
      </w:pPr>
      <w:r w:rsidDel="00000000" w:rsidR="00000000" w:rsidRPr="00000000">
        <w:rPr>
          <w:rtl w:val="0"/>
        </w:rPr>
      </w:r>
    </w:p>
    <w:p w:rsidR="00000000" w:rsidDel="00000000" w:rsidP="00000000" w:rsidRDefault="00000000" w:rsidRPr="00000000" w14:paraId="00000079">
      <w:pPr>
        <w:spacing w:line="240" w:lineRule="auto"/>
        <w:ind w:left="720" w:firstLine="0"/>
        <w:rPr>
          <w:rFonts w:ascii="Questrial" w:cs="Questrial" w:eastAsia="Questrial" w:hAnsi="Questrial"/>
          <w:sz w:val="24"/>
          <w:szCs w:val="24"/>
        </w:rPr>
      </w:pPr>
      <w:r w:rsidDel="00000000" w:rsidR="00000000" w:rsidRPr="00000000">
        <w:rPr>
          <w:rFonts w:ascii="Questrial" w:cs="Questrial" w:eastAsia="Questrial" w:hAnsi="Questrial"/>
          <w:sz w:val="24"/>
          <w:szCs w:val="24"/>
          <w:rtl w:val="0"/>
        </w:rPr>
        <w:t xml:space="preserve">Dues will be determined by the executive board, based on the financial needs of the Group. As of now, the Group does not collect dues.</w:t>
      </w:r>
    </w:p>
    <w:p w:rsidR="00000000" w:rsidDel="00000000" w:rsidP="00000000" w:rsidRDefault="00000000" w:rsidRPr="00000000" w14:paraId="0000007A">
      <w:pPr>
        <w:spacing w:line="240" w:lineRule="auto"/>
        <w:ind w:left="720" w:firstLine="0"/>
        <w:rPr>
          <w:rFonts w:ascii="Questrial" w:cs="Questrial" w:eastAsia="Questrial" w:hAnsi="Questrial"/>
          <w:sz w:val="24"/>
          <w:szCs w:val="24"/>
        </w:rPr>
      </w:pPr>
      <w:r w:rsidDel="00000000" w:rsidR="00000000" w:rsidRPr="00000000">
        <w:rPr>
          <w:rtl w:val="0"/>
        </w:rPr>
      </w:r>
    </w:p>
    <w:p w:rsidR="00000000" w:rsidDel="00000000" w:rsidP="00000000" w:rsidRDefault="00000000" w:rsidRPr="00000000" w14:paraId="0000007B">
      <w:pPr>
        <w:spacing w:line="240" w:lineRule="auto"/>
        <w:ind w:left="720" w:firstLine="0"/>
        <w:rPr>
          <w:rFonts w:ascii="Questrial" w:cs="Questrial" w:eastAsia="Questrial" w:hAnsi="Questrial"/>
          <w:sz w:val="24"/>
          <w:szCs w:val="24"/>
        </w:rPr>
      </w:pPr>
      <w:r w:rsidDel="00000000" w:rsidR="00000000" w:rsidRPr="00000000">
        <w:rPr>
          <w:rFonts w:ascii="Questrial" w:cs="Questrial" w:eastAsia="Questrial" w:hAnsi="Questrial"/>
          <w:sz w:val="24"/>
          <w:szCs w:val="24"/>
          <w:rtl w:val="0"/>
        </w:rPr>
        <w:t xml:space="preserve">Student Senate grants funding per request via an application process.</w:t>
      </w:r>
    </w:p>
    <w:p w:rsidR="00000000" w:rsidDel="00000000" w:rsidP="00000000" w:rsidRDefault="00000000" w:rsidRPr="00000000" w14:paraId="0000007C">
      <w:pPr>
        <w:spacing w:line="240" w:lineRule="auto"/>
        <w:ind w:left="720" w:firstLine="0"/>
        <w:rPr>
          <w:rFonts w:ascii="Questrial" w:cs="Questrial" w:eastAsia="Questrial" w:hAnsi="Questrial"/>
          <w:sz w:val="24"/>
          <w:szCs w:val="24"/>
        </w:rPr>
      </w:pPr>
      <w:r w:rsidDel="00000000" w:rsidR="00000000" w:rsidRPr="00000000">
        <w:rPr>
          <w:rtl w:val="0"/>
        </w:rPr>
      </w:r>
    </w:p>
    <w:p w:rsidR="00000000" w:rsidDel="00000000" w:rsidP="00000000" w:rsidRDefault="00000000" w:rsidRPr="00000000" w14:paraId="0000007D">
      <w:pPr>
        <w:spacing w:line="240" w:lineRule="auto"/>
        <w:ind w:left="720" w:firstLine="0"/>
        <w:rPr>
          <w:rFonts w:ascii="Questrial" w:cs="Questrial" w:eastAsia="Questrial" w:hAnsi="Questrial"/>
          <w:sz w:val="24"/>
          <w:szCs w:val="24"/>
        </w:rPr>
      </w:pPr>
      <w:r w:rsidDel="00000000" w:rsidR="00000000" w:rsidRPr="00000000">
        <w:rPr>
          <w:rFonts w:ascii="Questrial" w:cs="Questrial" w:eastAsia="Questrial" w:hAnsi="Questrial"/>
          <w:sz w:val="24"/>
          <w:szCs w:val="24"/>
          <w:rtl w:val="0"/>
        </w:rPr>
        <w:t xml:space="preserve">Funding for specific events is aided through sponsorships.</w:t>
      </w:r>
    </w:p>
    <w:p w:rsidR="00000000" w:rsidDel="00000000" w:rsidP="00000000" w:rsidRDefault="00000000" w:rsidRPr="00000000" w14:paraId="0000007E">
      <w:pPr>
        <w:spacing w:line="240" w:lineRule="auto"/>
        <w:rPr>
          <w:sz w:val="24"/>
          <w:szCs w:val="24"/>
        </w:rPr>
      </w:pPr>
      <w:r w:rsidDel="00000000" w:rsidR="00000000" w:rsidRPr="00000000">
        <w:rPr>
          <w:rtl w:val="0"/>
        </w:rPr>
      </w:r>
    </w:p>
    <w:p w:rsidR="00000000" w:rsidDel="00000000" w:rsidP="00000000" w:rsidRDefault="00000000" w:rsidRPr="00000000" w14:paraId="0000007F">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Article VIII – Amendments to Constitution</w:t>
      </w:r>
    </w:p>
    <w:p w:rsidR="00000000" w:rsidDel="00000000" w:rsidP="00000000" w:rsidRDefault="00000000" w:rsidRPr="00000000" w14:paraId="00000080">
      <w:pPr>
        <w:spacing w:line="240" w:lineRule="auto"/>
        <w:jc w:val="center"/>
        <w:rPr>
          <w:sz w:val="24"/>
          <w:szCs w:val="24"/>
        </w:rPr>
      </w:pPr>
      <w:r w:rsidDel="00000000" w:rsidR="00000000" w:rsidRPr="00000000">
        <w:rPr>
          <w:rtl w:val="0"/>
        </w:rPr>
      </w:r>
    </w:p>
    <w:p w:rsidR="00000000" w:rsidDel="00000000" w:rsidP="00000000" w:rsidRDefault="00000000" w:rsidRPr="00000000" w14:paraId="00000081">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One.</w:t>
      </w:r>
      <w:r w:rsidDel="00000000" w:rsidR="00000000" w:rsidRPr="00000000">
        <w:rPr>
          <w:rFonts w:ascii="Questrial" w:cs="Questrial" w:eastAsia="Questrial" w:hAnsi="Questrial"/>
          <w:sz w:val="24"/>
          <w:szCs w:val="24"/>
          <w:rtl w:val="0"/>
        </w:rPr>
        <w:t xml:space="preserve">  All amendments require previous notice of one meeting prior to discussion and voting.  </w:t>
      </w:r>
      <w:r w:rsidDel="00000000" w:rsidR="00000000" w:rsidRPr="00000000">
        <w:rPr>
          <w:rtl w:val="0"/>
        </w:rPr>
      </w:r>
    </w:p>
    <w:p w:rsidR="00000000" w:rsidDel="00000000" w:rsidP="00000000" w:rsidRDefault="00000000" w:rsidRPr="00000000" w14:paraId="00000082">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83">
      <w:pPr>
        <w:spacing w:line="240" w:lineRule="auto"/>
        <w:ind w:left="720" w:firstLine="0"/>
        <w:rPr>
          <w:sz w:val="24"/>
          <w:szCs w:val="24"/>
        </w:rPr>
      </w:pPr>
      <w:r w:rsidDel="00000000" w:rsidR="00000000" w:rsidRPr="00000000">
        <w:rPr>
          <w:rFonts w:ascii="Questrial" w:cs="Questrial" w:eastAsia="Questrial" w:hAnsi="Questrial"/>
          <w:sz w:val="24"/>
          <w:szCs w:val="24"/>
          <w:u w:val="single"/>
          <w:rtl w:val="0"/>
        </w:rPr>
        <w:t xml:space="preserve">Section Two.</w:t>
      </w:r>
      <w:r w:rsidDel="00000000" w:rsidR="00000000" w:rsidRPr="00000000">
        <w:rPr>
          <w:rFonts w:ascii="Questrial" w:cs="Questrial" w:eastAsia="Questrial" w:hAnsi="Questrial"/>
          <w:sz w:val="24"/>
          <w:szCs w:val="24"/>
          <w:rtl w:val="0"/>
        </w:rPr>
        <w:t xml:space="preserve">  All amendments require unanimous approval by club officers and advisors.</w:t>
      </w:r>
      <w:r w:rsidDel="00000000" w:rsidR="00000000" w:rsidRPr="00000000">
        <w:rPr>
          <w:rtl w:val="0"/>
        </w:rPr>
      </w:r>
    </w:p>
    <w:p w:rsidR="00000000" w:rsidDel="00000000" w:rsidP="00000000" w:rsidRDefault="00000000" w:rsidRPr="00000000" w14:paraId="00000084">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85">
      <w:pPr>
        <w:spacing w:line="240" w:lineRule="auto"/>
        <w:ind w:left="720" w:firstLine="0"/>
        <w:rPr>
          <w:rFonts w:ascii="Calibri" w:cs="Calibri" w:eastAsia="Calibri" w:hAnsi="Calibri"/>
          <w:b w:val="1"/>
          <w:color w:val="335b8a"/>
          <w:sz w:val="24"/>
          <w:szCs w:val="24"/>
        </w:rPr>
      </w:pPr>
      <w:r w:rsidDel="00000000" w:rsidR="00000000" w:rsidRPr="00000000">
        <w:rPr>
          <w:rFonts w:ascii="Questrial" w:cs="Questrial" w:eastAsia="Questrial" w:hAnsi="Questrial"/>
          <w:sz w:val="24"/>
          <w:szCs w:val="24"/>
          <w:u w:val="single"/>
          <w:rtl w:val="0"/>
        </w:rPr>
        <w:t xml:space="preserve">Section Three.</w:t>
      </w:r>
      <w:r w:rsidDel="00000000" w:rsidR="00000000" w:rsidRPr="00000000">
        <w:rPr>
          <w:rFonts w:ascii="Questrial" w:cs="Questrial" w:eastAsia="Questrial" w:hAnsi="Questrial"/>
          <w:sz w:val="24"/>
          <w:szCs w:val="24"/>
          <w:rtl w:val="0"/>
        </w:rPr>
        <w:t xml:space="preserve">  All amendments must be approved by the Student Senate upon recommendation of the Assignment &amp; Recognition Committee.  </w:t>
      </w:r>
      <w:r w:rsidDel="00000000" w:rsidR="00000000" w:rsidRPr="00000000">
        <w:rPr>
          <w:rtl w:val="0"/>
        </w:rPr>
      </w:r>
    </w:p>
    <w:p w:rsidR="00000000" w:rsidDel="00000000" w:rsidP="00000000" w:rsidRDefault="00000000" w:rsidRPr="00000000" w14:paraId="00000086">
      <w:pPr>
        <w:spacing w:line="240" w:lineRule="auto"/>
        <w:ind w:left="72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7">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8">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9">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A">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B">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C">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D">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E">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8F">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90">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91">
      <w:pPr>
        <w:spacing w:line="240" w:lineRule="auto"/>
        <w:ind w:left="0" w:firstLine="0"/>
        <w:rPr>
          <w:rFonts w:ascii="Calibri" w:cs="Calibri" w:eastAsia="Calibri" w:hAnsi="Calibri"/>
          <w:b w:val="1"/>
          <w:color w:val="335b8a"/>
          <w:sz w:val="24"/>
          <w:szCs w:val="24"/>
        </w:rPr>
      </w:pPr>
      <w:r w:rsidDel="00000000" w:rsidR="00000000" w:rsidRPr="00000000">
        <w:rPr>
          <w:rtl w:val="0"/>
        </w:rPr>
      </w:r>
    </w:p>
    <w:p w:rsidR="00000000" w:rsidDel="00000000" w:rsidP="00000000" w:rsidRDefault="00000000" w:rsidRPr="00000000" w14:paraId="00000092">
      <w:pPr>
        <w:spacing w:line="240" w:lineRule="auto"/>
        <w:ind w:left="0" w:firstLine="0"/>
        <w:rPr>
          <w:rFonts w:ascii="Calibri" w:cs="Calibri" w:eastAsia="Calibri" w:hAnsi="Calibri"/>
          <w:b w:val="1"/>
          <w:color w:val="335b8a"/>
          <w:sz w:val="36"/>
          <w:szCs w:val="36"/>
        </w:rPr>
      </w:pPr>
      <w:r w:rsidDel="00000000" w:rsidR="00000000" w:rsidRPr="00000000">
        <w:rPr>
          <w:rFonts w:ascii="Calibri" w:cs="Calibri" w:eastAsia="Calibri" w:hAnsi="Calibri"/>
          <w:b w:val="1"/>
          <w:color w:val="335b8a"/>
          <w:sz w:val="36"/>
          <w:szCs w:val="36"/>
          <w:rtl w:val="0"/>
        </w:rPr>
        <w:t xml:space="preserve">Current Membership:</w:t>
      </w:r>
    </w:p>
    <w:p w:rsidR="00000000" w:rsidDel="00000000" w:rsidP="00000000" w:rsidRDefault="00000000" w:rsidRPr="00000000" w14:paraId="00000093">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2018-19 Membership Goals</w:t>
      </w:r>
    </w:p>
    <w:p w:rsidR="00000000" w:rsidDel="00000000" w:rsidP="00000000" w:rsidRDefault="00000000" w:rsidRPr="00000000" w14:paraId="00000094">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Maintain our current membership, create events to increase member involvement, and continue to maintain and establish relationships with firms and individuals in the consulting field.  </w:t>
      </w:r>
    </w:p>
    <w:p w:rsidR="00000000" w:rsidDel="00000000" w:rsidP="00000000" w:rsidRDefault="00000000" w:rsidRPr="00000000" w14:paraId="00000095">
      <w:pPr>
        <w:pStyle w:val="Subtitle"/>
        <w:spacing w:after="0" w:line="240" w:lineRule="auto"/>
        <w:rPr>
          <w:rFonts w:ascii="Calibri" w:cs="Calibri" w:eastAsia="Calibri" w:hAnsi="Calibri"/>
          <w:b w:val="1"/>
          <w:i w:val="1"/>
          <w:color w:val="4f81bd"/>
          <w:sz w:val="28"/>
          <w:szCs w:val="28"/>
        </w:rPr>
      </w:pPr>
      <w:r w:rsidDel="00000000" w:rsidR="00000000" w:rsidRPr="00000000">
        <w:rPr>
          <w:rtl w:val="0"/>
        </w:rPr>
      </w:r>
    </w:p>
    <w:p w:rsidR="00000000" w:rsidDel="00000000" w:rsidP="00000000" w:rsidRDefault="00000000" w:rsidRPr="00000000" w14:paraId="00000096">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2018 YTD</w:t>
      </w:r>
    </w:p>
    <w:p w:rsidR="00000000" w:rsidDel="00000000" w:rsidP="00000000" w:rsidRDefault="00000000" w:rsidRPr="00000000" w14:paraId="00000097">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Our email list consists of around 600 members with event attendance consistently around 30 for general meetings and over 40 for larger events.  </w:t>
      </w:r>
    </w:p>
    <w:p w:rsidR="00000000" w:rsidDel="00000000" w:rsidP="00000000" w:rsidRDefault="00000000" w:rsidRPr="00000000" w14:paraId="0000009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B">
      <w:pPr>
        <w:spacing w:line="240" w:lineRule="auto"/>
        <w:rPr>
          <w:rFonts w:ascii="Calibri" w:cs="Calibri" w:eastAsia="Calibri" w:hAnsi="Calibri"/>
          <w:b w:val="1"/>
          <w:color w:val="335b8a"/>
          <w:sz w:val="36"/>
          <w:szCs w:val="36"/>
        </w:rPr>
      </w:pPr>
      <w:r w:rsidDel="00000000" w:rsidR="00000000" w:rsidRPr="00000000">
        <w:rPr>
          <w:rFonts w:ascii="Calibri" w:cs="Calibri" w:eastAsia="Calibri" w:hAnsi="Calibri"/>
          <w:b w:val="1"/>
          <w:color w:val="335b8a"/>
          <w:sz w:val="36"/>
          <w:szCs w:val="36"/>
          <w:rtl w:val="0"/>
        </w:rPr>
        <w:t xml:space="preserve">Leadership</w:t>
      </w:r>
    </w:p>
    <w:p w:rsidR="00000000" w:rsidDel="00000000" w:rsidP="00000000" w:rsidRDefault="00000000" w:rsidRPr="00000000" w14:paraId="000000B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D">
      <w:pPr>
        <w:pStyle w:val="Subtitle"/>
        <w:spacing w:after="0" w:line="240" w:lineRule="auto"/>
        <w:rPr>
          <w:rFonts w:ascii="Calibri" w:cs="Calibri" w:eastAsia="Calibri" w:hAnsi="Calibri"/>
          <w:b w:val="1"/>
          <w:i w:val="1"/>
          <w:color w:val="4f81bd"/>
          <w:sz w:val="28"/>
          <w:szCs w:val="28"/>
        </w:rPr>
      </w:pPr>
      <w:r w:rsidDel="00000000" w:rsidR="00000000" w:rsidRPr="00000000">
        <w:rPr>
          <w:rFonts w:ascii="Calibri" w:cs="Calibri" w:eastAsia="Calibri" w:hAnsi="Calibri"/>
          <w:b w:val="1"/>
          <w:i w:val="1"/>
          <w:color w:val="4f81bd"/>
          <w:sz w:val="28"/>
          <w:szCs w:val="28"/>
          <w:rtl w:val="0"/>
        </w:rPr>
        <w:t xml:space="preserve">Current Leadership</w:t>
      </w:r>
    </w:p>
    <w:p w:rsidR="00000000" w:rsidDel="00000000" w:rsidP="00000000" w:rsidRDefault="00000000" w:rsidRPr="00000000" w14:paraId="000000B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F">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Faculty Advisor:</w:t>
      </w:r>
      <w:r w:rsidDel="00000000" w:rsidR="00000000" w:rsidRPr="00000000">
        <w:rPr>
          <w:rtl w:val="0"/>
        </w:rPr>
      </w:r>
    </w:p>
    <w:p w:rsidR="00000000" w:rsidDel="00000000" w:rsidP="00000000" w:rsidRDefault="00000000" w:rsidRPr="00000000" w14:paraId="000000C0">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Professor James Brennan, Ph.D.</w:t>
      </w:r>
    </w:p>
    <w:p w:rsidR="00000000" w:rsidDel="00000000" w:rsidP="00000000" w:rsidRDefault="00000000" w:rsidRPr="00000000" w14:paraId="000000C1">
      <w:pPr>
        <w:spacing w:line="240" w:lineRule="auto"/>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0C2">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President: </w:t>
      </w:r>
    </w:p>
    <w:p w:rsidR="00000000" w:rsidDel="00000000" w:rsidP="00000000" w:rsidRDefault="00000000" w:rsidRPr="00000000" w14:paraId="000000C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Shawn Silverman</w:t>
      </w:r>
    </w:p>
    <w:p w:rsidR="00000000" w:rsidDel="00000000" w:rsidP="00000000" w:rsidRDefault="00000000" w:rsidRPr="00000000" w14:paraId="000000C4">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C5">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Vice President:</w:t>
      </w:r>
    </w:p>
    <w:p w:rsidR="00000000" w:rsidDel="00000000" w:rsidP="00000000" w:rsidRDefault="00000000" w:rsidRPr="00000000" w14:paraId="000000C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Dean Zimberg</w:t>
      </w:r>
    </w:p>
    <w:p w:rsidR="00000000" w:rsidDel="00000000" w:rsidP="00000000" w:rsidRDefault="00000000" w:rsidRPr="00000000" w14:paraId="000000C7">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C8">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Director of Operations:</w:t>
      </w:r>
    </w:p>
    <w:p w:rsidR="00000000" w:rsidDel="00000000" w:rsidP="00000000" w:rsidRDefault="00000000" w:rsidRPr="00000000" w14:paraId="000000C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Kareem Eleskadarani</w:t>
      </w:r>
    </w:p>
    <w:p w:rsidR="00000000" w:rsidDel="00000000" w:rsidP="00000000" w:rsidRDefault="00000000" w:rsidRPr="00000000" w14:paraId="000000CA">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CB">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Director of Finance: </w:t>
      </w:r>
    </w:p>
    <w:p w:rsidR="00000000" w:rsidDel="00000000" w:rsidP="00000000" w:rsidRDefault="00000000" w:rsidRPr="00000000" w14:paraId="000000CC">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Jonathan Kleinhenz</w:t>
      </w:r>
    </w:p>
    <w:p w:rsidR="00000000" w:rsidDel="00000000" w:rsidP="00000000" w:rsidRDefault="00000000" w:rsidRPr="00000000" w14:paraId="000000C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E">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Director of Outreach: </w:t>
      </w:r>
    </w:p>
    <w:p w:rsidR="00000000" w:rsidDel="00000000" w:rsidP="00000000" w:rsidRDefault="00000000" w:rsidRPr="00000000" w14:paraId="000000CF">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Abbhi Sekar</w:t>
      </w:r>
    </w:p>
    <w:p w:rsidR="00000000" w:rsidDel="00000000" w:rsidP="00000000" w:rsidRDefault="00000000" w:rsidRPr="00000000" w14:paraId="000000D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1">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Director of Marketing: </w:t>
      </w:r>
    </w:p>
    <w:p w:rsidR="00000000" w:rsidDel="00000000" w:rsidP="00000000" w:rsidRDefault="00000000" w:rsidRPr="00000000" w14:paraId="000000D2">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Daniel Grumbles</w:t>
      </w:r>
    </w:p>
    <w:p w:rsidR="00000000" w:rsidDel="00000000" w:rsidP="00000000" w:rsidRDefault="00000000" w:rsidRPr="00000000" w14:paraId="000000D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4">
      <w:pPr>
        <w:spacing w:line="24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Co-Directors:</w:t>
      </w:r>
    </w:p>
    <w:p w:rsidR="00000000" w:rsidDel="00000000" w:rsidP="00000000" w:rsidRDefault="00000000" w:rsidRPr="00000000" w14:paraId="000000D5">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Michael Strangapede </w:t>
      </w:r>
    </w:p>
    <w:p w:rsidR="00000000" w:rsidDel="00000000" w:rsidP="00000000" w:rsidRDefault="00000000" w:rsidRPr="00000000" w14:paraId="000000D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Francisco Gutirrez </w:t>
      </w:r>
    </w:p>
    <w:p w:rsidR="00000000" w:rsidDel="00000000" w:rsidP="00000000" w:rsidRDefault="00000000" w:rsidRPr="00000000" w14:paraId="000000D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color w:val="335b8a"/>
          <w:sz w:val="36"/>
          <w:szCs w:val="36"/>
        </w:rPr>
      </w:pPr>
      <w:r w:rsidDel="00000000" w:rsidR="00000000" w:rsidRPr="00000000">
        <w:rPr>
          <w:rFonts w:ascii="Calibri" w:cs="Calibri" w:eastAsia="Calibri" w:hAnsi="Calibri"/>
          <w:b w:val="1"/>
          <w:color w:val="335b8a"/>
          <w:sz w:val="36"/>
          <w:szCs w:val="36"/>
          <w:rtl w:val="0"/>
        </w:rPr>
        <w:t xml:space="preserve">Leadership Recruitment</w:t>
      </w:r>
    </w:p>
    <w:p w:rsidR="00000000" w:rsidDel="00000000" w:rsidP="00000000" w:rsidRDefault="00000000" w:rsidRPr="00000000" w14:paraId="000000E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is our goal that the leadership of the LCG will always consist of individuals with differing backgrounds and opinions. To achieve that goal, we must always be looking for and open to new potential leadership.</w:t>
      </w:r>
    </w:p>
    <w:p w:rsidR="00000000" w:rsidDel="00000000" w:rsidP="00000000" w:rsidRDefault="00000000" w:rsidRPr="00000000" w14:paraId="000000E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B">
      <w:pPr>
        <w:pStyle w:val="Subtitle"/>
        <w:spacing w:after="0" w:line="240" w:lineRule="auto"/>
        <w:rPr>
          <w:rFonts w:ascii="Calibri" w:cs="Calibri" w:eastAsia="Calibri" w:hAnsi="Calibri"/>
          <w:b w:val="1"/>
          <w:color w:val="4f81bd"/>
          <w:sz w:val="28"/>
          <w:szCs w:val="28"/>
        </w:rPr>
      </w:pPr>
      <w:r w:rsidDel="00000000" w:rsidR="00000000" w:rsidRPr="00000000">
        <w:rPr>
          <w:rFonts w:ascii="Calibri" w:cs="Calibri" w:eastAsia="Calibri" w:hAnsi="Calibri"/>
          <w:b w:val="1"/>
          <w:color w:val="4f81bd"/>
          <w:sz w:val="28"/>
          <w:szCs w:val="28"/>
          <w:rtl w:val="0"/>
        </w:rPr>
        <w:t xml:space="preserve">Recruitment Process</w:t>
      </w:r>
    </w:p>
    <w:p w:rsidR="00000000" w:rsidDel="00000000" w:rsidP="00000000" w:rsidRDefault="00000000" w:rsidRPr="00000000" w14:paraId="000000EC">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Leadership will be recruited only from current and consistent club members. The formal recruitment process will take place once: near the end of the Fall semester. The President should announce any open positions with a brief summary of the responsibilities involved at the beginning of every semester.</w:t>
      </w:r>
    </w:p>
    <w:p w:rsidR="00000000" w:rsidDel="00000000" w:rsidP="00000000" w:rsidRDefault="00000000" w:rsidRPr="00000000" w14:paraId="000000E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E">
      <w:pPr>
        <w:pStyle w:val="Subtitle"/>
        <w:spacing w:after="0" w:line="240" w:lineRule="auto"/>
        <w:rPr>
          <w:rFonts w:ascii="Calibri" w:cs="Calibri" w:eastAsia="Calibri" w:hAnsi="Calibri"/>
          <w:b w:val="1"/>
          <w:color w:val="4f81bd"/>
          <w:sz w:val="28"/>
          <w:szCs w:val="28"/>
        </w:rPr>
      </w:pPr>
      <w:r w:rsidDel="00000000" w:rsidR="00000000" w:rsidRPr="00000000">
        <w:rPr>
          <w:rFonts w:ascii="Calibri" w:cs="Calibri" w:eastAsia="Calibri" w:hAnsi="Calibri"/>
          <w:b w:val="1"/>
          <w:color w:val="4f81bd"/>
          <w:sz w:val="28"/>
          <w:szCs w:val="28"/>
          <w:rtl w:val="0"/>
        </w:rPr>
        <w:t xml:space="preserve">Application Process</w:t>
      </w:r>
    </w:p>
    <w:p w:rsidR="00000000" w:rsidDel="00000000" w:rsidP="00000000" w:rsidRDefault="00000000" w:rsidRPr="00000000" w14:paraId="000000EF">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interested students should email a copy of their resume to the President and Vice President. In addition, an application dictating the applicant’s course load for the following school year and other club responsibilities should be filled in. Group members should always be aware of open positions.</w:t>
      </w:r>
    </w:p>
    <w:p w:rsidR="00000000" w:rsidDel="00000000" w:rsidP="00000000" w:rsidRDefault="00000000" w:rsidRPr="00000000" w14:paraId="000000F0">
      <w:pPr>
        <w:spacing w:line="240" w:lineRule="auto"/>
        <w:rPr>
          <w:rFonts w:ascii="Cambria" w:cs="Cambria" w:eastAsia="Cambria" w:hAnsi="Cambria"/>
          <w:b w:val="1"/>
          <w:sz w:val="28"/>
          <w:szCs w:val="28"/>
        </w:rPr>
      </w:pPr>
      <w:r w:rsidDel="00000000" w:rsidR="00000000" w:rsidRPr="00000000">
        <w:rPr>
          <w:rtl w:val="0"/>
        </w:rPr>
      </w:r>
    </w:p>
    <w:p w:rsidR="00000000" w:rsidDel="00000000" w:rsidP="00000000" w:rsidRDefault="00000000" w:rsidRPr="00000000" w14:paraId="000000F1">
      <w:pPr>
        <w:spacing w:line="240" w:lineRule="auto"/>
        <w:rPr>
          <w:rFonts w:ascii="Cambria" w:cs="Cambria" w:eastAsia="Cambria" w:hAnsi="Cambria"/>
          <w:b w:val="1"/>
          <w:sz w:val="28"/>
          <w:szCs w:val="28"/>
        </w:rPr>
      </w:pPr>
      <w:r w:rsidDel="00000000" w:rsidR="00000000" w:rsidRPr="00000000">
        <w:rPr>
          <w:rFonts w:ascii="Calibri" w:cs="Calibri" w:eastAsia="Calibri" w:hAnsi="Calibri"/>
          <w:b w:val="1"/>
          <w:color w:val="4f81bd"/>
          <w:sz w:val="28"/>
          <w:szCs w:val="28"/>
          <w:rtl w:val="0"/>
        </w:rPr>
        <w:t xml:space="preserve">Interview Process</w:t>
      </w:r>
      <w:r w:rsidDel="00000000" w:rsidR="00000000" w:rsidRPr="00000000">
        <w:rPr>
          <w:rtl w:val="0"/>
        </w:rPr>
      </w:r>
    </w:p>
    <w:p w:rsidR="00000000" w:rsidDel="00000000" w:rsidP="00000000" w:rsidRDefault="00000000" w:rsidRPr="00000000" w14:paraId="000000F2">
      <w:pPr>
        <w:pStyle w:val="Subtitle"/>
        <w:spacing w:after="0" w:line="240" w:lineRule="auto"/>
        <w:rPr>
          <w:rFonts w:ascii="Cambria" w:cs="Cambria" w:eastAsia="Cambria" w:hAnsi="Cambria"/>
          <w:color w:val="000000"/>
          <w:sz w:val="24"/>
          <w:szCs w:val="24"/>
        </w:rPr>
      </w:pPr>
      <w:r w:rsidDel="00000000" w:rsidR="00000000" w:rsidRPr="00000000">
        <w:rPr>
          <w:rFonts w:ascii="Cambria" w:cs="Cambria" w:eastAsia="Cambria" w:hAnsi="Cambria"/>
          <w:color w:val="000000"/>
          <w:sz w:val="24"/>
          <w:szCs w:val="24"/>
          <w:rtl w:val="0"/>
        </w:rPr>
        <w:t xml:space="preserve">The applicant must complete a short interview with two members of the club board, ideally the President and the Vice President.</w:t>
      </w:r>
    </w:p>
    <w:p w:rsidR="00000000" w:rsidDel="00000000" w:rsidP="00000000" w:rsidRDefault="00000000" w:rsidRPr="00000000" w14:paraId="000000F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4">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Before each interview, the entire club board should meet to plan interview questions. Interviewers must do their best to uphold professionalism and maintain an impartial position throughout the whole process.</w:t>
      </w:r>
    </w:p>
    <w:p w:rsidR="00000000" w:rsidDel="00000000" w:rsidP="00000000" w:rsidRDefault="00000000" w:rsidRPr="00000000" w14:paraId="000000F5">
      <w:pPr>
        <w:pStyle w:val="Subtitle"/>
        <w:spacing w:after="0" w:line="240" w:lineRule="auto"/>
        <w:rPr>
          <w:rFonts w:ascii="Calibri" w:cs="Calibri" w:eastAsia="Calibri" w:hAnsi="Calibri"/>
          <w:b w:val="1"/>
          <w:color w:val="4f81bd"/>
          <w:sz w:val="28"/>
          <w:szCs w:val="28"/>
        </w:rPr>
      </w:pPr>
      <w:r w:rsidDel="00000000" w:rsidR="00000000" w:rsidRPr="00000000">
        <w:rPr>
          <w:rtl w:val="0"/>
        </w:rPr>
      </w:r>
    </w:p>
    <w:p w:rsidR="00000000" w:rsidDel="00000000" w:rsidP="00000000" w:rsidRDefault="00000000" w:rsidRPr="00000000" w14:paraId="000000F6">
      <w:pPr>
        <w:pStyle w:val="Subtitle"/>
        <w:spacing w:after="0" w:line="240" w:lineRule="auto"/>
        <w:rPr>
          <w:rFonts w:ascii="Calibri" w:cs="Calibri" w:eastAsia="Calibri" w:hAnsi="Calibri"/>
          <w:b w:val="1"/>
          <w:color w:val="4f81bd"/>
          <w:sz w:val="28"/>
          <w:szCs w:val="28"/>
        </w:rPr>
      </w:pPr>
      <w:r w:rsidDel="00000000" w:rsidR="00000000" w:rsidRPr="00000000">
        <w:rPr>
          <w:rFonts w:ascii="Calibri" w:cs="Calibri" w:eastAsia="Calibri" w:hAnsi="Calibri"/>
          <w:b w:val="1"/>
          <w:color w:val="4f81bd"/>
          <w:sz w:val="28"/>
          <w:szCs w:val="28"/>
          <w:rtl w:val="0"/>
        </w:rPr>
        <w:t xml:space="preserve">Onboarding Process</w:t>
      </w:r>
    </w:p>
    <w:p w:rsidR="00000000" w:rsidDel="00000000" w:rsidP="00000000" w:rsidRDefault="00000000" w:rsidRPr="00000000" w14:paraId="000000F7">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Once the new board is selected, the President and Vice President will hold a meeting to pass on company contact information, club account information, and other important details. </w:t>
      </w:r>
    </w:p>
    <w:p w:rsidR="00000000" w:rsidDel="00000000" w:rsidP="00000000" w:rsidRDefault="00000000" w:rsidRPr="00000000" w14:paraId="000000F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3">
      <w:pPr>
        <w:spacing w:line="240" w:lineRule="auto"/>
        <w:rPr>
          <w:rFonts w:ascii="Calibri" w:cs="Calibri" w:eastAsia="Calibri" w:hAnsi="Calibri"/>
          <w:b w:val="1"/>
          <w:color w:val="335b8a"/>
          <w:sz w:val="32"/>
          <w:szCs w:val="32"/>
        </w:rPr>
      </w:pPr>
      <w:r w:rsidDel="00000000" w:rsidR="00000000" w:rsidRPr="00000000">
        <w:rPr>
          <w:rFonts w:ascii="Calibri" w:cs="Calibri" w:eastAsia="Calibri" w:hAnsi="Calibri"/>
          <w:b w:val="1"/>
          <w:color w:val="335b8a"/>
          <w:sz w:val="32"/>
          <w:szCs w:val="32"/>
          <w:rtl w:val="0"/>
        </w:rPr>
        <w:t xml:space="preserve">Events: </w:t>
      </w:r>
    </w:p>
    <w:p w:rsidR="00000000" w:rsidDel="00000000" w:rsidP="00000000" w:rsidRDefault="00000000" w:rsidRPr="00000000" w14:paraId="00000104">
      <w:pPr>
        <w:spacing w:line="240" w:lineRule="auto"/>
        <w:rPr>
          <w:rFonts w:ascii="Calibri" w:cs="Calibri" w:eastAsia="Calibri" w:hAnsi="Calibri"/>
          <w:b w:val="1"/>
          <w:color w:val="335b8a"/>
          <w:sz w:val="32"/>
          <w:szCs w:val="32"/>
        </w:rPr>
      </w:pPr>
      <w:r w:rsidDel="00000000" w:rsidR="00000000" w:rsidRPr="00000000">
        <w:rPr>
          <w:rtl w:val="0"/>
        </w:rPr>
      </w:r>
    </w:p>
    <w:p w:rsidR="00000000" w:rsidDel="00000000" w:rsidP="00000000" w:rsidRDefault="00000000" w:rsidRPr="00000000" w14:paraId="00000105">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Fall 2018:</w:t>
      </w:r>
    </w:p>
    <w:p w:rsidR="00000000" w:rsidDel="00000000" w:rsidP="00000000" w:rsidRDefault="00000000" w:rsidRPr="00000000" w14:paraId="00000106">
      <w:pPr>
        <w:spacing w:line="240" w:lineRule="auto"/>
        <w:rPr>
          <w:rFonts w:ascii="Calibri" w:cs="Calibri" w:eastAsia="Calibri" w:hAnsi="Calibri"/>
          <w:b w:val="1"/>
          <w:color w:val="335b8a"/>
          <w:sz w:val="32"/>
          <w:szCs w:val="32"/>
        </w:rPr>
      </w:pPr>
      <w:r w:rsidDel="00000000" w:rsidR="00000000" w:rsidRPr="00000000">
        <w:rPr>
          <w:rtl w:val="0"/>
        </w:rPr>
      </w:r>
    </w:p>
    <w:p w:rsidR="00000000" w:rsidDel="00000000" w:rsidP="00000000" w:rsidRDefault="00000000" w:rsidRPr="00000000" w14:paraId="00000107">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LCG Consulting Summit </w:t>
      </w:r>
    </w:p>
    <w:p w:rsidR="00000000" w:rsidDel="00000000" w:rsidP="00000000" w:rsidRDefault="00000000" w:rsidRPr="00000000" w14:paraId="00000108">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09">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Around 160 people were accepted for registration</w:t>
      </w:r>
    </w:p>
    <w:p w:rsidR="00000000" w:rsidDel="00000000" w:rsidP="00000000" w:rsidRDefault="00000000" w:rsidRPr="00000000" w14:paraId="0000010A">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Consisted of PwC and EY company information sessions, consulting panels discussing both entrepreneurial and larger firm experiences, keynote speaker presentation by Rich Thompson, and a networking hour alongside lunch.</w:t>
      </w:r>
    </w:p>
    <w:p w:rsidR="00000000" w:rsidDel="00000000" w:rsidP="00000000" w:rsidRDefault="00000000" w:rsidRPr="00000000" w14:paraId="0000010B">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Panelists consisted of representatives from KPMG, West Monroe Partners, EY, Deloitte, and more</w:t>
      </w:r>
    </w:p>
    <w:p w:rsidR="00000000" w:rsidDel="00000000" w:rsidP="00000000" w:rsidRDefault="00000000" w:rsidRPr="00000000" w14:paraId="0000010C">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0D">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throughout campus</w:t>
      </w:r>
    </w:p>
    <w:p w:rsidR="00000000" w:rsidDel="00000000" w:rsidP="00000000" w:rsidRDefault="00000000" w:rsidRPr="00000000" w14:paraId="0000010E">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Numerous email blasts to all departments, and CBE clubs</w:t>
      </w:r>
    </w:p>
    <w:p w:rsidR="00000000" w:rsidDel="00000000" w:rsidP="00000000" w:rsidRDefault="00000000" w:rsidRPr="00000000" w14:paraId="0000010F">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Spoke to First-year and Sophomore classrooms</w:t>
      </w:r>
    </w:p>
    <w:p w:rsidR="00000000" w:rsidDel="00000000" w:rsidP="00000000" w:rsidRDefault="00000000" w:rsidRPr="00000000" w14:paraId="00000110">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Reserved rooms and space in Rauch with the help of the CBE Undergraduate Programs Office</w:t>
      </w:r>
    </w:p>
    <w:p w:rsidR="00000000" w:rsidDel="00000000" w:rsidP="00000000" w:rsidRDefault="00000000" w:rsidRPr="00000000" w14:paraId="00000111">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Connected with consulting professionals and firms requesting their attendance and/or sponsorship</w:t>
      </w:r>
    </w:p>
    <w:p w:rsidR="00000000" w:rsidDel="00000000" w:rsidP="00000000" w:rsidRDefault="00000000" w:rsidRPr="00000000" w14:paraId="00000112">
      <w:pPr>
        <w:numPr>
          <w:ilvl w:val="0"/>
          <w:numId w:val="15"/>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Budget was used to plan inflows and outflows</w:t>
      </w:r>
    </w:p>
    <w:p w:rsidR="00000000" w:rsidDel="00000000" w:rsidP="00000000" w:rsidRDefault="00000000" w:rsidRPr="00000000" w14:paraId="00000113">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14">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Helpful to have a Lehigh alum give advice about how they made it to a top tier consulting firm</w:t>
      </w:r>
    </w:p>
    <w:p w:rsidR="00000000" w:rsidDel="00000000" w:rsidP="00000000" w:rsidRDefault="00000000" w:rsidRPr="00000000" w14:paraId="00000115">
      <w:pPr>
        <w:spacing w:line="240" w:lineRule="auto"/>
        <w:rPr>
          <w:rFonts w:ascii="Calibri" w:cs="Calibri" w:eastAsia="Calibri" w:hAnsi="Calibri"/>
          <w:b w:val="1"/>
          <w:color w:val="335b8a"/>
          <w:sz w:val="32"/>
          <w:szCs w:val="32"/>
        </w:rPr>
      </w:pPr>
      <w:r w:rsidDel="00000000" w:rsidR="00000000" w:rsidRPr="00000000">
        <w:rPr>
          <w:rtl w:val="0"/>
        </w:rPr>
      </w:r>
    </w:p>
    <w:p w:rsidR="00000000" w:rsidDel="00000000" w:rsidP="00000000" w:rsidRDefault="00000000" w:rsidRPr="00000000" w14:paraId="00000116">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Factory Lunch &amp; Learn </w:t>
      </w:r>
    </w:p>
    <w:p w:rsidR="00000000" w:rsidDel="00000000" w:rsidP="00000000" w:rsidRDefault="00000000" w:rsidRPr="00000000" w14:paraId="00000117">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18">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Tour through Factory’s site as well as a lunch and taste testing of products in the trial stages of development</w:t>
      </w:r>
    </w:p>
    <w:p w:rsidR="00000000" w:rsidDel="00000000" w:rsidP="00000000" w:rsidRDefault="00000000" w:rsidRPr="00000000" w14:paraId="00000119">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Rich Thompson led the tour and gave insight into the workings of the company and his background</w:t>
      </w:r>
    </w:p>
    <w:p w:rsidR="00000000" w:rsidDel="00000000" w:rsidP="00000000" w:rsidRDefault="00000000" w:rsidRPr="00000000" w14:paraId="0000011A">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1B">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Coordinating with Catherine Kelley, the Events and Community Outreach contact for Factory</w:t>
      </w:r>
    </w:p>
    <w:p w:rsidR="00000000" w:rsidDel="00000000" w:rsidP="00000000" w:rsidRDefault="00000000" w:rsidRPr="00000000" w14:paraId="0000011C">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1D">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Require Analysts to attend the event</w:t>
      </w:r>
    </w:p>
    <w:p w:rsidR="00000000" w:rsidDel="00000000" w:rsidP="00000000" w:rsidRDefault="00000000" w:rsidRPr="00000000" w14:paraId="0000011E">
      <w:pPr>
        <w:spacing w:line="240" w:lineRule="auto"/>
        <w:rPr>
          <w:rFonts w:ascii="Calibri" w:cs="Calibri" w:eastAsia="Calibri" w:hAnsi="Calibri"/>
          <w:b w:val="1"/>
          <w:color w:val="335b8a"/>
          <w:sz w:val="32"/>
          <w:szCs w:val="32"/>
        </w:rPr>
      </w:pPr>
      <w:r w:rsidDel="00000000" w:rsidR="00000000" w:rsidRPr="00000000">
        <w:rPr>
          <w:rtl w:val="0"/>
        </w:rPr>
      </w:r>
    </w:p>
    <w:p w:rsidR="00000000" w:rsidDel="00000000" w:rsidP="00000000" w:rsidRDefault="00000000" w:rsidRPr="00000000" w14:paraId="0000011F">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Analyst Program Projects</w:t>
      </w:r>
    </w:p>
    <w:p w:rsidR="00000000" w:rsidDel="00000000" w:rsidP="00000000" w:rsidRDefault="00000000" w:rsidRPr="00000000" w14:paraId="00000120">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21">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Selection process was kept the same as the previous year. Analysts were interviewed and selected based on participation in LCG events as well as extracurricular experiences</w:t>
      </w:r>
    </w:p>
    <w:p w:rsidR="00000000" w:rsidDel="00000000" w:rsidP="00000000" w:rsidRDefault="00000000" w:rsidRPr="00000000" w14:paraId="00000122">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before, Analysts are expected to complete consulting projects with real businesses, allowing them to gain hands-on experience researching and presenting their recommendation to a client</w:t>
      </w:r>
    </w:p>
    <w:p w:rsidR="00000000" w:rsidDel="00000000" w:rsidP="00000000" w:rsidRDefault="00000000" w:rsidRPr="00000000" w14:paraId="00000123">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Each project is completed by a team of 4-5 analysts, one of whom is selected by the team to be the leader</w:t>
      </w:r>
    </w:p>
    <w:p w:rsidR="00000000" w:rsidDel="00000000" w:rsidP="00000000" w:rsidRDefault="00000000" w:rsidRPr="00000000" w14:paraId="00000124">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25">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Needed to gauge interest of current members in joining an analyst program</w:t>
      </w:r>
    </w:p>
    <w:p w:rsidR="00000000" w:rsidDel="00000000" w:rsidP="00000000" w:rsidRDefault="00000000" w:rsidRPr="00000000" w14:paraId="00000126">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Projects were sourced through the SBDC, ESC, and through outreach to local businesses</w:t>
      </w:r>
    </w:p>
    <w:p w:rsidR="00000000" w:rsidDel="00000000" w:rsidP="00000000" w:rsidRDefault="00000000" w:rsidRPr="00000000" w14:paraId="00000127">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Rob Mineo was the main point of contact, Mary Beth Zingone  also provided a client</w:t>
      </w:r>
    </w:p>
    <w:p w:rsidR="00000000" w:rsidDel="00000000" w:rsidP="00000000" w:rsidRDefault="00000000" w:rsidRPr="00000000" w14:paraId="00000128">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29">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Ensure that Rob and Mary Beth are updated regularly on project research, and are invited to the final presentations    </w:t>
      </w:r>
    </w:p>
    <w:p w:rsidR="00000000" w:rsidDel="00000000" w:rsidP="00000000" w:rsidRDefault="00000000" w:rsidRPr="00000000" w14:paraId="0000012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C">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Spring 2018:</w:t>
      </w:r>
    </w:p>
    <w:p w:rsidR="00000000" w:rsidDel="00000000" w:rsidP="00000000" w:rsidRDefault="00000000" w:rsidRPr="00000000" w14:paraId="0000012D">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2E">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Case Competition</w:t>
      </w:r>
    </w:p>
    <w:p w:rsidR="00000000" w:rsidDel="00000000" w:rsidP="00000000" w:rsidRDefault="00000000" w:rsidRPr="00000000" w14:paraId="0000012F">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0">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34 teams signed up, 21 competed in the first round</w:t>
      </w:r>
    </w:p>
    <w:p w:rsidR="00000000" w:rsidDel="00000000" w:rsidP="00000000" w:rsidRDefault="00000000" w:rsidRPr="00000000" w14:paraId="00000131">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4 teams went to the second round in New York, where they presented their research and recommendations to a hypothetical healthcare company</w:t>
      </w:r>
    </w:p>
    <w:p w:rsidR="00000000" w:rsidDel="00000000" w:rsidP="00000000" w:rsidRDefault="00000000" w:rsidRPr="00000000" w14:paraId="00000132">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Each team was paired with a PWC mentor that guided them along the project</w:t>
      </w:r>
    </w:p>
    <w:p w:rsidR="00000000" w:rsidDel="00000000" w:rsidP="00000000" w:rsidRDefault="00000000" w:rsidRPr="00000000" w14:paraId="00000133">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4">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Advertised through email blasts (Arsenio Perry LINC, CBE - Chiquita), flyers, finance classes, and word of mouth in Rauch classrooms</w:t>
      </w:r>
    </w:p>
    <w:p w:rsidR="00000000" w:rsidDel="00000000" w:rsidP="00000000" w:rsidRDefault="00000000" w:rsidRPr="00000000" w14:paraId="00000135">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Booked rooms in Maginnes for the first round presentations through WebX</w:t>
      </w:r>
    </w:p>
    <w:p w:rsidR="00000000" w:rsidDel="00000000" w:rsidP="00000000" w:rsidRDefault="00000000" w:rsidRPr="00000000" w14:paraId="00000136">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Final round in new PWC office in New York</w:t>
      </w:r>
    </w:p>
    <w:p w:rsidR="00000000" w:rsidDel="00000000" w:rsidP="00000000" w:rsidRDefault="00000000" w:rsidRPr="00000000" w14:paraId="00000137">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8">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PWC flyer was not visually appealing enough to attract attention, in the future we should come prepared with our own template</w:t>
      </w:r>
    </w:p>
    <w:p w:rsidR="00000000" w:rsidDel="00000000" w:rsidP="00000000" w:rsidRDefault="00000000" w:rsidRPr="00000000" w14:paraId="0000013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Analyst Program</w:t>
      </w:r>
    </w:p>
    <w:p w:rsidR="00000000" w:rsidDel="00000000" w:rsidP="00000000" w:rsidRDefault="00000000" w:rsidRPr="00000000" w14:paraId="0000013B">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C">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most qualified and dedicated members of LCG were interviewed for positions in the analyst program</w:t>
      </w:r>
    </w:p>
    <w:p w:rsidR="00000000" w:rsidDel="00000000" w:rsidP="00000000" w:rsidRDefault="00000000" w:rsidRPr="00000000" w14:paraId="0000013D">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31 analysts were chosen for the program</w:t>
      </w:r>
    </w:p>
    <w:p w:rsidR="00000000" w:rsidDel="00000000" w:rsidP="00000000" w:rsidRDefault="00000000" w:rsidRPr="00000000" w14:paraId="0000013E">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2 Co-Directors were also selected to serve as analyst mentors as well as liaisons between the analysts and the executive board</w:t>
      </w:r>
    </w:p>
    <w:p w:rsidR="00000000" w:rsidDel="00000000" w:rsidP="00000000" w:rsidRDefault="00000000" w:rsidRPr="00000000" w14:paraId="0000013F">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Analysts will be given priority for exclusive events with companies holding informational/recruiting sessions on campus</w:t>
      </w:r>
    </w:p>
    <w:p w:rsidR="00000000" w:rsidDel="00000000" w:rsidP="00000000" w:rsidRDefault="00000000" w:rsidRPr="00000000" w14:paraId="00000140">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They also complete consulting projects with real businesses, allowing them to gain hands-on experience researching and presenting their recommendation to a client</w:t>
      </w:r>
    </w:p>
    <w:p w:rsidR="00000000" w:rsidDel="00000000" w:rsidP="00000000" w:rsidRDefault="00000000" w:rsidRPr="00000000" w14:paraId="00000141">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Each project is completed by a team of 4-5 analysts, one of whom is selected by the team to be the leader</w:t>
      </w:r>
    </w:p>
    <w:p w:rsidR="00000000" w:rsidDel="00000000" w:rsidP="00000000" w:rsidRDefault="00000000" w:rsidRPr="00000000" w14:paraId="00000142">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43">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Needed to gauge interest of current members in joining an analyst program</w:t>
      </w:r>
    </w:p>
    <w:p w:rsidR="00000000" w:rsidDel="00000000" w:rsidP="00000000" w:rsidRDefault="00000000" w:rsidRPr="00000000" w14:paraId="00000144">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Projects were predominantly sourced through the SBDC</w:t>
      </w:r>
    </w:p>
    <w:p w:rsidR="00000000" w:rsidDel="00000000" w:rsidP="00000000" w:rsidRDefault="00000000" w:rsidRPr="00000000" w14:paraId="00000145">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Rob Mineo was the main point of contact, Jasmita Saini also provided a client</w:t>
      </w:r>
    </w:p>
    <w:p w:rsidR="00000000" w:rsidDel="00000000" w:rsidP="00000000" w:rsidRDefault="00000000" w:rsidRPr="00000000" w14:paraId="00000146">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Final presentations sponsored by the CCPD</w:t>
      </w:r>
    </w:p>
    <w:p w:rsidR="00000000" w:rsidDel="00000000" w:rsidP="00000000" w:rsidRDefault="00000000" w:rsidRPr="00000000" w14:paraId="00000147">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48">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Ensure that Rob and Jasmita are updated regularly on project research, and are invited to the final presentations     </w:t>
      </w:r>
    </w:p>
    <w:p w:rsidR="00000000" w:rsidDel="00000000" w:rsidP="00000000" w:rsidRDefault="00000000" w:rsidRPr="00000000" w14:paraId="00000149">
      <w:pPr>
        <w:spacing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4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Deloitte Information Session</w:t>
      </w:r>
    </w:p>
    <w:p w:rsidR="00000000" w:rsidDel="00000000" w:rsidP="00000000" w:rsidRDefault="00000000" w:rsidRPr="00000000" w14:paraId="0000014B">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4C">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Russell Beatty, a Lehigh alum, opened up the presentation with a general summary of Deloitte Consulting</w:t>
      </w:r>
    </w:p>
    <w:p w:rsidR="00000000" w:rsidDel="00000000" w:rsidP="00000000" w:rsidRDefault="00000000" w:rsidRPr="00000000" w14:paraId="0000014D">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 elaborated some do’s and don’ts, best practices, and lessons learned from the industry</w:t>
      </w:r>
    </w:p>
    <w:p w:rsidR="00000000" w:rsidDel="00000000" w:rsidP="00000000" w:rsidRDefault="00000000" w:rsidRPr="00000000" w14:paraId="0000014E">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Q&amp;A session concluded the event </w:t>
      </w:r>
    </w:p>
    <w:p w:rsidR="00000000" w:rsidDel="00000000" w:rsidP="00000000" w:rsidRDefault="00000000" w:rsidRPr="00000000" w14:paraId="0000014F">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50">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Abbhi initially invited Faith, but she referred him to Russell</w:t>
      </w:r>
    </w:p>
    <w:p w:rsidR="00000000" w:rsidDel="00000000" w:rsidP="00000000" w:rsidRDefault="00000000" w:rsidRPr="00000000" w14:paraId="00000151">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Booked Room 041 in Rauch</w:t>
      </w:r>
    </w:p>
    <w:p w:rsidR="00000000" w:rsidDel="00000000" w:rsidP="00000000" w:rsidRDefault="00000000" w:rsidRPr="00000000" w14:paraId="00000152">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Logged onto the system for Russell and he accessed his presentation through Drive</w:t>
      </w:r>
    </w:p>
    <w:p w:rsidR="00000000" w:rsidDel="00000000" w:rsidP="00000000" w:rsidRDefault="00000000" w:rsidRPr="00000000" w14:paraId="00000153">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54">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Make sure an exec board member is there before a presentation to log into the system</w:t>
      </w:r>
    </w:p>
    <w:p w:rsidR="00000000" w:rsidDel="00000000" w:rsidP="00000000" w:rsidRDefault="00000000" w:rsidRPr="00000000" w14:paraId="00000155">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Many analysts attended the event, and asked very in depth questions</w:t>
      </w:r>
    </w:p>
    <w:p w:rsidR="00000000" w:rsidDel="00000000" w:rsidP="00000000" w:rsidRDefault="00000000" w:rsidRPr="00000000" w14:paraId="00000156">
      <w:pPr>
        <w:spacing w:line="240" w:lineRule="auto"/>
        <w:rPr>
          <w:rFonts w:ascii="Cambria" w:cs="Cambria" w:eastAsia="Cambria" w:hAnsi="Cambria"/>
          <w:b w:val="1"/>
          <w:i w:val="1"/>
          <w:sz w:val="24"/>
          <w:szCs w:val="24"/>
        </w:rPr>
      </w:pPr>
      <w:r w:rsidDel="00000000" w:rsidR="00000000" w:rsidRPr="00000000">
        <w:rPr>
          <w:rtl w:val="0"/>
        </w:rPr>
      </w:r>
    </w:p>
    <w:p w:rsidR="00000000" w:rsidDel="00000000" w:rsidP="00000000" w:rsidRDefault="00000000" w:rsidRPr="00000000" w14:paraId="00000157">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Deloitte Round Table Discussion</w:t>
      </w:r>
    </w:p>
    <w:p w:rsidR="00000000" w:rsidDel="00000000" w:rsidP="00000000" w:rsidRDefault="00000000" w:rsidRPr="00000000" w14:paraId="00000158">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59">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Held with Faith Glazier</w:t>
      </w:r>
    </w:p>
    <w:p w:rsidR="00000000" w:rsidDel="00000000" w:rsidP="00000000" w:rsidRDefault="00000000" w:rsidRPr="00000000" w14:paraId="0000015A">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Began with an overview of Deloitte consulting, and the different sectors they specialize in</w:t>
      </w:r>
    </w:p>
    <w:p w:rsidR="00000000" w:rsidDel="00000000" w:rsidP="00000000" w:rsidRDefault="00000000" w:rsidRPr="00000000" w14:paraId="0000015B">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Covered recruiting process, and Faith’s specific responsibilities</w:t>
      </w:r>
    </w:p>
    <w:p w:rsidR="00000000" w:rsidDel="00000000" w:rsidP="00000000" w:rsidRDefault="00000000" w:rsidRPr="00000000" w14:paraId="0000015C">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Q&amp;A session concluded the event</w:t>
      </w:r>
    </w:p>
    <w:p w:rsidR="00000000" w:rsidDel="00000000" w:rsidP="00000000" w:rsidRDefault="00000000" w:rsidRPr="00000000" w14:paraId="0000015D">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5E">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Booked a room in Rauch</w:t>
      </w:r>
    </w:p>
    <w:p w:rsidR="00000000" w:rsidDel="00000000" w:rsidP="00000000" w:rsidRDefault="00000000" w:rsidRPr="00000000" w14:paraId="0000015F">
      <w:pPr>
        <w:numPr>
          <w:ilvl w:val="0"/>
          <w:numId w:val="15"/>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Informed analysts about information session</w:t>
      </w:r>
    </w:p>
    <w:p w:rsidR="00000000" w:rsidDel="00000000" w:rsidP="00000000" w:rsidRDefault="00000000" w:rsidRPr="00000000" w14:paraId="00000160">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61">
      <w:pPr>
        <w:numPr>
          <w:ilvl w:val="0"/>
          <w:numId w:val="1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Helpful to have a Lehigh alum give advice about how they made it to a top tier consulting firm</w:t>
      </w:r>
    </w:p>
    <w:p w:rsidR="00000000" w:rsidDel="00000000" w:rsidP="00000000" w:rsidRDefault="00000000" w:rsidRPr="00000000" w14:paraId="00000162">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163">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Fall 2017: </w:t>
      </w:r>
    </w:p>
    <w:p w:rsidR="00000000" w:rsidDel="00000000" w:rsidP="00000000" w:rsidRDefault="00000000" w:rsidRPr="00000000" w14:paraId="00000164">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65">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LCG Consulting Summit    </w:t>
        <w:tab/>
        <w:tab/>
        <w:tab/>
        <w:tab/>
        <w:tab/>
        <w:tab/>
        <w:t xml:space="preserve">                 9/23/2017 </w:t>
      </w:r>
    </w:p>
    <w:p w:rsidR="00000000" w:rsidDel="00000000" w:rsidP="00000000" w:rsidRDefault="00000000" w:rsidRPr="00000000" w14:paraId="00000166">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6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Around 190 people signed up to attend. Around 170 people were accepted for registration. Around 120 people actually attended the event</w:t>
      </w:r>
    </w:p>
    <w:p w:rsidR="00000000" w:rsidDel="00000000" w:rsidP="00000000" w:rsidRDefault="00000000" w:rsidRPr="00000000" w14:paraId="00000168">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Consisted of IBM and PwC company information sessions, consulting panels discussing both entrepreneurial and larger firm experiences, keynote speaker presentation by Jennifer L. Mann, and a networking hour alongside lunch.</w:t>
      </w:r>
    </w:p>
    <w:p w:rsidR="00000000" w:rsidDel="00000000" w:rsidP="00000000" w:rsidRDefault="00000000" w:rsidRPr="00000000" w14:paraId="00000169">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6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Rauch business center TV screens/ computer screens</w:t>
      </w:r>
    </w:p>
    <w:p w:rsidR="00000000" w:rsidDel="00000000" w:rsidP="00000000" w:rsidRDefault="00000000" w:rsidRPr="00000000" w14:paraId="0000016B">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 blasts to Business and Engineering Departments</w:t>
      </w:r>
    </w:p>
    <w:p w:rsidR="00000000" w:rsidDel="00000000" w:rsidP="00000000" w:rsidRDefault="00000000" w:rsidRPr="00000000" w14:paraId="0000016C">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w:t>
      </w:r>
    </w:p>
    <w:p w:rsidR="00000000" w:rsidDel="00000000" w:rsidP="00000000" w:rsidRDefault="00000000" w:rsidRPr="00000000" w14:paraId="0000016D">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Spoke to First-year and Sophomore classrooms</w:t>
      </w:r>
    </w:p>
    <w:p w:rsidR="00000000" w:rsidDel="00000000" w:rsidP="00000000" w:rsidRDefault="00000000" w:rsidRPr="00000000" w14:paraId="0000016E">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Reserved rooms and space in Rauch with the help of the CBE Undergraduate Programs Office</w:t>
      </w:r>
    </w:p>
    <w:p w:rsidR="00000000" w:rsidDel="00000000" w:rsidP="00000000" w:rsidRDefault="00000000" w:rsidRPr="00000000" w14:paraId="0000016F">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Connected with consulting professionals and firms requesting their attendance and/or sponsorship</w:t>
      </w:r>
    </w:p>
    <w:p w:rsidR="00000000" w:rsidDel="00000000" w:rsidP="00000000" w:rsidRDefault="00000000" w:rsidRPr="00000000" w14:paraId="00000170">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Budget was used to plan inflows and outflows</w:t>
      </w:r>
    </w:p>
    <w:p w:rsidR="00000000" w:rsidDel="00000000" w:rsidP="00000000" w:rsidRDefault="00000000" w:rsidRPr="00000000" w14:paraId="00000171">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72">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Event ran from 8:00 am to 1:30 pm on a Saturday with hopes to attract alumni who would also attend the game or tailgates afterwards</w:t>
      </w:r>
    </w:p>
    <w:p w:rsidR="00000000" w:rsidDel="00000000" w:rsidP="00000000" w:rsidRDefault="00000000" w:rsidRPr="00000000" w14:paraId="00000173">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Dean Zalatan attended</w:t>
      </w:r>
    </w:p>
    <w:p w:rsidR="00000000" w:rsidDel="00000000" w:rsidP="00000000" w:rsidRDefault="00000000" w:rsidRPr="00000000" w14:paraId="00000174">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Professor Brennan and Professor Costa were the moderators</w:t>
      </w:r>
    </w:p>
    <w:p w:rsidR="00000000" w:rsidDel="00000000" w:rsidP="00000000" w:rsidRDefault="00000000" w:rsidRPr="00000000" w14:paraId="00000175">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Planning for the Summit started early-mid Spring 2016 semester</w:t>
      </w:r>
    </w:p>
    <w:p w:rsidR="00000000" w:rsidDel="00000000" w:rsidP="00000000" w:rsidRDefault="00000000" w:rsidRPr="00000000" w14:paraId="0000017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7">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Analyst Consulting Projects   </w:t>
        <w:tab/>
        <w:tab/>
        <w:tab/>
        <w:tab/>
        <w:tab/>
        <w:t xml:space="preserve">         10/20/17 - 11/30/17 </w:t>
      </w:r>
    </w:p>
    <w:p w:rsidR="00000000" w:rsidDel="00000000" w:rsidP="00000000" w:rsidRDefault="00000000" w:rsidRPr="00000000" w14:paraId="00000178">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79">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Around 45 people signed up. 22 people were assigned on the 4 consulting project teams as analysts. 1 person per team was assigned as the team leader</w:t>
      </w:r>
    </w:p>
    <w:p w:rsidR="00000000" w:rsidDel="00000000" w:rsidP="00000000" w:rsidRDefault="00000000" w:rsidRPr="00000000" w14:paraId="0000017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Kickoff was held with _______________ explaining best practices and having analysts sign necessary confidentiality forms.</w:t>
      </w:r>
    </w:p>
    <w:p w:rsidR="00000000" w:rsidDel="00000000" w:rsidP="00000000" w:rsidRDefault="00000000" w:rsidRPr="00000000" w14:paraId="0000017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7C">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Reached out to current active members</w:t>
      </w:r>
    </w:p>
    <w:p w:rsidR="00000000" w:rsidDel="00000000" w:rsidP="00000000" w:rsidRDefault="00000000" w:rsidRPr="00000000" w14:paraId="0000017D">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Reached out to potential clients and finalized 2 SBDC clients and the Lehigh CCPD Career Center</w:t>
      </w:r>
    </w:p>
    <w:p w:rsidR="00000000" w:rsidDel="00000000" w:rsidP="00000000" w:rsidRDefault="00000000" w:rsidRPr="00000000" w14:paraId="0000017E">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7F">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Both final client presentations were held on separate dates.</w:t>
      </w:r>
    </w:p>
    <w:p w:rsidR="00000000" w:rsidDel="00000000" w:rsidP="00000000" w:rsidRDefault="00000000" w:rsidRPr="00000000" w14:paraId="00000180">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Panera catered the food.</w:t>
      </w:r>
    </w:p>
    <w:p w:rsidR="00000000" w:rsidDel="00000000" w:rsidP="00000000" w:rsidRDefault="00000000" w:rsidRPr="00000000" w14:paraId="00000181">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CCPD reimbursed the catering for the respective final presentation.</w:t>
      </w:r>
    </w:p>
    <w:p w:rsidR="00000000" w:rsidDel="00000000" w:rsidP="00000000" w:rsidRDefault="00000000" w:rsidRPr="00000000" w14:paraId="00000182">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CCPD would like to continue relationship.</w:t>
      </w:r>
    </w:p>
    <w:p w:rsidR="00000000" w:rsidDel="00000000" w:rsidP="00000000" w:rsidRDefault="00000000" w:rsidRPr="00000000" w14:paraId="0000018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5">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Spring 2017: </w:t>
      </w:r>
    </w:p>
    <w:p w:rsidR="00000000" w:rsidDel="00000000" w:rsidP="00000000" w:rsidRDefault="00000000" w:rsidRPr="00000000" w14:paraId="00000186">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87">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Case Competition</w:t>
        <w:tab/>
        <w:tab/>
        <w:tab/>
        <w:tab/>
        <w:tab/>
        <w:tab/>
        <w:t xml:space="preserve"> 3/3/17 - 4/7/2017 </w:t>
      </w:r>
    </w:p>
    <w:p w:rsidR="00000000" w:rsidDel="00000000" w:rsidP="00000000" w:rsidRDefault="00000000" w:rsidRPr="00000000" w14:paraId="00000188">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89">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22 teams sign-up, 18 teams compete in the first round, 4 teams in the final round to give a solution to PwC judges on a case related to the staffing industry</w:t>
      </w:r>
    </w:p>
    <w:p w:rsidR="00000000" w:rsidDel="00000000" w:rsidP="00000000" w:rsidRDefault="00000000" w:rsidRPr="00000000" w14:paraId="0000018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Each team was given a PwC mentor to work with to reach out to with project concerns</w:t>
      </w:r>
    </w:p>
    <w:p w:rsidR="00000000" w:rsidDel="00000000" w:rsidP="00000000" w:rsidRDefault="00000000" w:rsidRPr="00000000" w14:paraId="0000018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8C">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Rauch business center TV screens/ computer screens</w:t>
      </w:r>
    </w:p>
    <w:p w:rsidR="00000000" w:rsidDel="00000000" w:rsidP="00000000" w:rsidRDefault="00000000" w:rsidRPr="00000000" w14:paraId="0000018D">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 blasts to Business and Engineering Departments</w:t>
      </w:r>
    </w:p>
    <w:p w:rsidR="00000000" w:rsidDel="00000000" w:rsidP="00000000" w:rsidRDefault="00000000" w:rsidRPr="00000000" w14:paraId="0000018E">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 </w:t>
      </w:r>
    </w:p>
    <w:p w:rsidR="00000000" w:rsidDel="00000000" w:rsidP="00000000" w:rsidRDefault="00000000" w:rsidRPr="00000000" w14:paraId="0000018F">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90">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Kickoff was held in RBC 184</w:t>
      </w:r>
      <w:r w:rsidDel="00000000" w:rsidR="00000000" w:rsidRPr="00000000">
        <w:rPr>
          <w:rtl w:val="0"/>
        </w:rPr>
      </w:r>
    </w:p>
    <w:p w:rsidR="00000000" w:rsidDel="00000000" w:rsidP="00000000" w:rsidRDefault="00000000" w:rsidRPr="00000000" w14:paraId="00000191">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The first round had participants phone call in to judges as the judges viewed presentations through WebEx</w:t>
      </w:r>
    </w:p>
    <w:p w:rsidR="00000000" w:rsidDel="00000000" w:rsidP="00000000" w:rsidRDefault="00000000" w:rsidRPr="00000000" w14:paraId="00000192">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the final round in PwC’s NYC office. </w:t>
      </w:r>
    </w:p>
    <w:p w:rsidR="00000000" w:rsidDel="00000000" w:rsidP="00000000" w:rsidRDefault="00000000" w:rsidRPr="00000000" w14:paraId="00000193">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94">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EY Case Interview Workshop</w:t>
        <w:tab/>
        <w:tab/>
        <w:tab/>
        <w:tab/>
        <w:tab/>
        <w:tab/>
        <w:t xml:space="preserve">           3/6/17 </w:t>
      </w:r>
    </w:p>
    <w:p w:rsidR="00000000" w:rsidDel="00000000" w:rsidP="00000000" w:rsidRDefault="00000000" w:rsidRPr="00000000" w14:paraId="00000195">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96">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33 LCG members attended.</w:t>
      </w:r>
    </w:p>
    <w:p w:rsidR="00000000" w:rsidDel="00000000" w:rsidP="00000000" w:rsidRDefault="00000000" w:rsidRPr="00000000" w14:paraId="0000019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Members were given insight of what a typical case interview is like and how to prepare for one.</w:t>
      </w:r>
    </w:p>
    <w:p w:rsidR="00000000" w:rsidDel="00000000" w:rsidP="00000000" w:rsidRDefault="00000000" w:rsidRPr="00000000" w14:paraId="00000198">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99">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Rauch business center TV screens/ computer screens</w:t>
      </w:r>
    </w:p>
    <w:p w:rsidR="00000000" w:rsidDel="00000000" w:rsidP="00000000" w:rsidRDefault="00000000" w:rsidRPr="00000000" w14:paraId="0000019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 blasts to Business and Engineering Departments</w:t>
      </w:r>
    </w:p>
    <w:p w:rsidR="00000000" w:rsidDel="00000000" w:rsidP="00000000" w:rsidRDefault="00000000" w:rsidRPr="00000000" w14:paraId="0000019B">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 </w:t>
      </w:r>
    </w:p>
    <w:p w:rsidR="00000000" w:rsidDel="00000000" w:rsidP="00000000" w:rsidRDefault="00000000" w:rsidRPr="00000000" w14:paraId="0000019C">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9D">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Advisory Managers, Shaun and Andrea, from the NY office led the workshop</w:t>
      </w:r>
    </w:p>
    <w:p w:rsidR="00000000" w:rsidDel="00000000" w:rsidP="00000000" w:rsidRDefault="00000000" w:rsidRPr="00000000" w14:paraId="0000019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F">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A0">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Fall 2016: </w:t>
      </w:r>
    </w:p>
    <w:p w:rsidR="00000000" w:rsidDel="00000000" w:rsidP="00000000" w:rsidRDefault="00000000" w:rsidRPr="00000000" w14:paraId="000001A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Deloitte Case Workshop      </w:t>
        <w:tab/>
        <w:tab/>
        <w:tab/>
        <w:tab/>
        <w:tab/>
        <w:tab/>
        <w:t xml:space="preserve">9/20/16 </w:t>
      </w:r>
    </w:p>
    <w:p w:rsidR="00000000" w:rsidDel="00000000" w:rsidP="00000000" w:rsidRDefault="00000000" w:rsidRPr="00000000" w14:paraId="000001A2">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A3">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Representatives from Deloitte presented case study interview advice, tips and tricks </w:t>
      </w:r>
    </w:p>
    <w:p w:rsidR="00000000" w:rsidDel="00000000" w:rsidP="00000000" w:rsidRDefault="00000000" w:rsidRPr="00000000" w14:paraId="000001A4">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A5">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Co-Hosted with CBE Professional Development</w:t>
      </w:r>
    </w:p>
    <w:p w:rsidR="00000000" w:rsidDel="00000000" w:rsidP="00000000" w:rsidRDefault="00000000" w:rsidRPr="00000000" w14:paraId="000001A6">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Lehigh Consulting Group email blasts</w:t>
      </w:r>
    </w:p>
    <w:p w:rsidR="00000000" w:rsidDel="00000000" w:rsidP="00000000" w:rsidRDefault="00000000" w:rsidRPr="00000000" w14:paraId="000001A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CBE email blasts</w:t>
      </w:r>
    </w:p>
    <w:p w:rsidR="00000000" w:rsidDel="00000000" w:rsidP="00000000" w:rsidRDefault="00000000" w:rsidRPr="00000000" w14:paraId="000001A8">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A9">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Very popular event, continue to do events like this in the future</w:t>
      </w:r>
    </w:p>
    <w:p w:rsidR="00000000" w:rsidDel="00000000" w:rsidP="00000000" w:rsidRDefault="00000000" w:rsidRPr="00000000" w14:paraId="000001A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Case Prep Workshop</w:t>
        <w:tab/>
        <w:tab/>
        <w:tab/>
        <w:tab/>
        <w:tab/>
        <w:t xml:space="preserve">                           </w:t>
        <w:tab/>
        <w:t xml:space="preserve">10/7/16 </w:t>
      </w:r>
    </w:p>
    <w:p w:rsidR="00000000" w:rsidDel="00000000" w:rsidP="00000000" w:rsidRDefault="00000000" w:rsidRPr="00000000" w14:paraId="000001AC">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AD">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Representatives from PwC presented and worked through a case study previously used during interviews</w:t>
      </w:r>
    </w:p>
    <w:p w:rsidR="00000000" w:rsidDel="00000000" w:rsidP="00000000" w:rsidRDefault="00000000" w:rsidRPr="00000000" w14:paraId="000001AE">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Gave insight on approaches, and tips for aforementioned case</w:t>
      </w:r>
    </w:p>
    <w:p w:rsidR="00000000" w:rsidDel="00000000" w:rsidP="00000000" w:rsidRDefault="00000000" w:rsidRPr="00000000" w14:paraId="000001AF">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B0">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Lehigh Consulting Group email alerts</w:t>
      </w:r>
    </w:p>
    <w:p w:rsidR="00000000" w:rsidDel="00000000" w:rsidP="00000000" w:rsidRDefault="00000000" w:rsidRPr="00000000" w14:paraId="000001B1">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B2">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Very popular event, continue to do events like this in the future</w:t>
      </w:r>
    </w:p>
    <w:p w:rsidR="00000000" w:rsidDel="00000000" w:rsidP="00000000" w:rsidRDefault="00000000" w:rsidRPr="00000000" w14:paraId="000001B3">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Consider using a sign up for the event to help better estimate materials for workshop to better allow for member participation and learning</w:t>
      </w:r>
    </w:p>
    <w:p w:rsidR="00000000" w:rsidDel="00000000" w:rsidP="00000000" w:rsidRDefault="00000000" w:rsidRPr="00000000" w14:paraId="000001B4">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B5">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Advisory Overview                 </w:t>
        <w:tab/>
        <w:tab/>
        <w:tab/>
        <w:tab/>
        <w:tab/>
        <w:tab/>
        <w:t xml:space="preserve">9/23/16 </w:t>
      </w:r>
    </w:p>
    <w:p w:rsidR="00000000" w:rsidDel="00000000" w:rsidP="00000000" w:rsidRDefault="00000000" w:rsidRPr="00000000" w14:paraId="000001B6">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B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Representatives from PwC presented an overview of employment opportunities at PwC</w:t>
      </w:r>
    </w:p>
    <w:p w:rsidR="00000000" w:rsidDel="00000000" w:rsidP="00000000" w:rsidRDefault="00000000" w:rsidRPr="00000000" w14:paraId="000001B8">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Attendance: 30+</w:t>
      </w:r>
    </w:p>
    <w:p w:rsidR="00000000" w:rsidDel="00000000" w:rsidP="00000000" w:rsidRDefault="00000000" w:rsidRPr="00000000" w14:paraId="000001B9">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B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Lehigh Consulting Group email alerts </w:t>
      </w:r>
    </w:p>
    <w:p w:rsidR="00000000" w:rsidDel="00000000" w:rsidP="00000000" w:rsidRDefault="00000000" w:rsidRPr="00000000" w14:paraId="000001B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BC">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Popular event</w:t>
      </w:r>
    </w:p>
    <w:p w:rsidR="00000000" w:rsidDel="00000000" w:rsidP="00000000" w:rsidRDefault="00000000" w:rsidRPr="00000000" w14:paraId="000001BD">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1BE">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IBM Axtria Consulting Panel</w:t>
        <w:tab/>
        <w:tab/>
        <w:tab/>
        <w:tab/>
        <w:tab/>
        <w:tab/>
        <w:t xml:space="preserve">9/13/16 </w:t>
      </w:r>
    </w:p>
    <w:p w:rsidR="00000000" w:rsidDel="00000000" w:rsidP="00000000" w:rsidRDefault="00000000" w:rsidRPr="00000000" w14:paraId="000001BF">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C0">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two panelist from IBM &amp; Axtria who answered questions from graduate and undergraduate students about their experience in consulting</w:t>
      </w:r>
    </w:p>
    <w:p w:rsidR="00000000" w:rsidDel="00000000" w:rsidP="00000000" w:rsidRDefault="00000000" w:rsidRPr="00000000" w14:paraId="000001C1">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45+ attendance</w:t>
      </w:r>
    </w:p>
    <w:p w:rsidR="00000000" w:rsidDel="00000000" w:rsidP="00000000" w:rsidRDefault="00000000" w:rsidRPr="00000000" w14:paraId="000001C2">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C3">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Created and distributed flyers throughout campus</w:t>
      </w:r>
    </w:p>
    <w:p w:rsidR="00000000" w:rsidDel="00000000" w:rsidP="00000000" w:rsidRDefault="00000000" w:rsidRPr="00000000" w14:paraId="000001C4">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Lehigh Consulting Group blasts </w:t>
      </w:r>
    </w:p>
    <w:p w:rsidR="00000000" w:rsidDel="00000000" w:rsidP="00000000" w:rsidRDefault="00000000" w:rsidRPr="00000000" w14:paraId="000001C5">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C6">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Very popular event, be sure to book larger room in the future</w:t>
      </w:r>
    </w:p>
    <w:p w:rsidR="00000000" w:rsidDel="00000000" w:rsidP="00000000" w:rsidRDefault="00000000" w:rsidRPr="00000000" w14:paraId="000001C7">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Event panelists were from very different areas in consulting, consider panels  focused on different industries</w:t>
      </w:r>
    </w:p>
    <w:p w:rsidR="00000000" w:rsidDel="00000000" w:rsidP="00000000" w:rsidRDefault="00000000" w:rsidRPr="00000000" w14:paraId="000001C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9">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CA">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Spring 2016: </w:t>
      </w:r>
    </w:p>
    <w:p w:rsidR="00000000" w:rsidDel="00000000" w:rsidP="00000000" w:rsidRDefault="00000000" w:rsidRPr="00000000" w14:paraId="000001C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Case Competition</w:t>
        <w:tab/>
        <w:tab/>
        <w:tab/>
        <w:tab/>
        <w:tab/>
        <w:tab/>
        <w:tab/>
        <w:t xml:space="preserve">2/19/16 </w:t>
      </w:r>
    </w:p>
    <w:p w:rsidR="00000000" w:rsidDel="00000000" w:rsidP="00000000" w:rsidRDefault="00000000" w:rsidRPr="00000000" w14:paraId="000001CC">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CD">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36  teams sign-up, 23 teams compete in the first round, 7 teams in the final round to give a solution to PwC judges on a case related to the healthcare industry </w:t>
      </w:r>
    </w:p>
    <w:p w:rsidR="00000000" w:rsidDel="00000000" w:rsidP="00000000" w:rsidRDefault="00000000" w:rsidRPr="00000000" w14:paraId="000001CE">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Each team was given a PwC mentor to work with to reach out to with project concerns</w:t>
      </w:r>
    </w:p>
    <w:p w:rsidR="00000000" w:rsidDel="00000000" w:rsidP="00000000" w:rsidRDefault="00000000" w:rsidRPr="00000000" w14:paraId="000001CF">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D0">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Rauch business center TV screens/ computer screens</w:t>
      </w:r>
    </w:p>
    <w:p w:rsidR="00000000" w:rsidDel="00000000" w:rsidP="00000000" w:rsidRDefault="00000000" w:rsidRPr="00000000" w14:paraId="000001D1">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 blasts to engineering school, CSB </w:t>
      </w:r>
    </w:p>
    <w:p w:rsidR="00000000" w:rsidDel="00000000" w:rsidP="00000000" w:rsidRDefault="00000000" w:rsidRPr="00000000" w14:paraId="000001D2">
      <w:pPr>
        <w:numPr>
          <w:ilvl w:val="1"/>
          <w:numId w:val="7"/>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Accounting: Professor Manzo</w:t>
      </w:r>
    </w:p>
    <w:p w:rsidR="00000000" w:rsidDel="00000000" w:rsidP="00000000" w:rsidRDefault="00000000" w:rsidRPr="00000000" w14:paraId="000001D3">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 </w:t>
      </w:r>
    </w:p>
    <w:p w:rsidR="00000000" w:rsidDel="00000000" w:rsidP="00000000" w:rsidRDefault="00000000" w:rsidRPr="00000000" w14:paraId="000001D4">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D5">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the final round in RBC 161 conference room. </w:t>
      </w:r>
    </w:p>
    <w:p w:rsidR="00000000" w:rsidDel="00000000" w:rsidP="00000000" w:rsidRDefault="00000000" w:rsidRPr="00000000" w14:paraId="000001D6">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The first round had to rent laptops and web cameras from DMS / LTS as judges viewed presentations through WebEx</w:t>
      </w:r>
    </w:p>
    <w:p w:rsidR="00000000" w:rsidDel="00000000" w:rsidP="00000000" w:rsidRDefault="00000000" w:rsidRPr="00000000" w14:paraId="000001D7">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Consider investment in equipment (Cameras, clickers, etc.)</w:t>
      </w:r>
    </w:p>
    <w:p w:rsidR="00000000" w:rsidDel="00000000" w:rsidP="00000000" w:rsidRDefault="00000000" w:rsidRPr="00000000" w14:paraId="000001D8">
      <w:pPr>
        <w:numPr>
          <w:ilvl w:val="1"/>
          <w:numId w:val="10"/>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Especially important considering the growth of this event in the future</w:t>
      </w:r>
    </w:p>
    <w:p w:rsidR="00000000" w:rsidDel="00000000" w:rsidP="00000000" w:rsidRDefault="00000000" w:rsidRPr="00000000" w14:paraId="000001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A">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Writing Workshop    </w:t>
        <w:tab/>
        <w:tab/>
        <w:tab/>
        <w:tab/>
        <w:tab/>
        <w:tab/>
        <w:tab/>
        <w:t xml:space="preserve">2/19/16 </w:t>
      </w:r>
    </w:p>
    <w:p w:rsidR="00000000" w:rsidDel="00000000" w:rsidP="00000000" w:rsidRDefault="00000000" w:rsidRPr="00000000" w14:paraId="000001D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DC">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PwC professionals presented advice and tips to about writing in the business world in different contexts (email, presentations, etc.)</w:t>
      </w:r>
    </w:p>
    <w:p w:rsidR="00000000" w:rsidDel="00000000" w:rsidP="00000000" w:rsidRDefault="00000000" w:rsidRPr="00000000" w14:paraId="000001DD">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DE">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Co-Hosted with Masters in Management</w:t>
      </w:r>
    </w:p>
    <w:p w:rsidR="00000000" w:rsidDel="00000000" w:rsidP="00000000" w:rsidRDefault="00000000" w:rsidRPr="00000000" w14:paraId="000001DF">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w:t>
      </w:r>
    </w:p>
    <w:p w:rsidR="00000000" w:rsidDel="00000000" w:rsidP="00000000" w:rsidRDefault="00000000" w:rsidRPr="00000000" w14:paraId="000001E0">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Lehigh Consulting Club email blasts</w:t>
      </w:r>
    </w:p>
    <w:p w:rsidR="00000000" w:rsidDel="00000000" w:rsidP="00000000" w:rsidRDefault="00000000" w:rsidRPr="00000000" w14:paraId="000001E1">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E2">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E3">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EY Trivia Info Session </w:t>
        <w:tab/>
        <w:tab/>
        <w:tab/>
        <w:tab/>
        <w:tab/>
        <w:tab/>
        <w:tab/>
        <w:t xml:space="preserve">3/8/16 </w:t>
      </w:r>
    </w:p>
    <w:p w:rsidR="00000000" w:rsidDel="00000000" w:rsidP="00000000" w:rsidRDefault="00000000" w:rsidRPr="00000000" w14:paraId="000001E4">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E5">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Hosted by Britney Maulo (recruiter), covered general info about EY, as well as their internship program</w:t>
      </w:r>
    </w:p>
    <w:p w:rsidR="00000000" w:rsidDel="00000000" w:rsidP="00000000" w:rsidRDefault="00000000" w:rsidRPr="00000000" w14:paraId="000001E6">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There was a trivia game afterwards during which student won EY items </w:t>
      </w:r>
    </w:p>
    <w:p w:rsidR="00000000" w:rsidDel="00000000" w:rsidP="00000000" w:rsidRDefault="00000000" w:rsidRPr="00000000" w14:paraId="000001E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Attendance of about 11 people</w:t>
      </w:r>
    </w:p>
    <w:p w:rsidR="00000000" w:rsidDel="00000000" w:rsidP="00000000" w:rsidRDefault="00000000" w:rsidRPr="00000000" w14:paraId="000001E8">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E9">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email blasts</w:t>
      </w:r>
    </w:p>
    <w:p w:rsidR="00000000" w:rsidDel="00000000" w:rsidP="00000000" w:rsidRDefault="00000000" w:rsidRPr="00000000" w14:paraId="000001E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Ordered pizza</w:t>
      </w:r>
    </w:p>
    <w:p w:rsidR="00000000" w:rsidDel="00000000" w:rsidP="00000000" w:rsidRDefault="00000000" w:rsidRPr="00000000" w14:paraId="000001E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EC">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Lack of attendance was due to minimal publicity</w:t>
      </w:r>
    </w:p>
    <w:p w:rsidR="00000000" w:rsidDel="00000000" w:rsidP="00000000" w:rsidRDefault="00000000" w:rsidRPr="00000000" w14:paraId="000001E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E">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1EF">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Spring 2015:</w:t>
      </w:r>
    </w:p>
    <w:p w:rsidR="00000000" w:rsidDel="00000000" w:rsidP="00000000" w:rsidRDefault="00000000" w:rsidRPr="00000000" w14:paraId="000001F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Real Time Case Competition </w:t>
        <w:tab/>
        <w:tab/>
        <w:tab/>
        <w:tab/>
        <w:tab/>
        <w:tab/>
        <w:t xml:space="preserve">4/15/15 </w:t>
      </w:r>
    </w:p>
    <w:p w:rsidR="00000000" w:rsidDel="00000000" w:rsidP="00000000" w:rsidRDefault="00000000" w:rsidRPr="00000000" w14:paraId="000001F2">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1F3">
      <w:pPr>
        <w:numPr>
          <w:ilvl w:val="0"/>
          <w:numId w:val="7"/>
        </w:numPr>
        <w:spacing w:line="240" w:lineRule="auto"/>
        <w:ind w:left="720" w:hanging="360"/>
        <w:rPr/>
      </w:pPr>
      <w:r w:rsidDel="00000000" w:rsidR="00000000" w:rsidRPr="00000000">
        <w:rPr>
          <w:rFonts w:ascii="Cambria" w:cs="Cambria" w:eastAsia="Cambria" w:hAnsi="Cambria"/>
          <w:rtl w:val="0"/>
        </w:rPr>
        <w:t xml:space="preserve">Co-sponsored with management club and Real Time Cases (management club had the initial contact with them) </w:t>
      </w:r>
    </w:p>
    <w:p w:rsidR="00000000" w:rsidDel="00000000" w:rsidP="00000000" w:rsidRDefault="00000000" w:rsidRPr="00000000" w14:paraId="000001F4">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Students in groups of 3-5 were given a packet of a real company (Hawke &amp; Co) and asked to solve a case problem related to that business and then present their solutions to a panel of real time case study professionals and Lehigh professors </w:t>
      </w:r>
    </w:p>
    <w:p w:rsidR="00000000" w:rsidDel="00000000" w:rsidP="00000000" w:rsidRDefault="00000000" w:rsidRPr="00000000" w14:paraId="000001F5">
      <w:pPr>
        <w:numPr>
          <w:ilvl w:val="1"/>
          <w:numId w:val="7"/>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Students were awarded prizes based on the presentations they gave to the judges </w:t>
      </w:r>
    </w:p>
    <w:p w:rsidR="00000000" w:rsidDel="00000000" w:rsidP="00000000" w:rsidRDefault="00000000" w:rsidRPr="00000000" w14:paraId="000001F6">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4 teams were in attendance </w:t>
      </w:r>
    </w:p>
    <w:p w:rsidR="00000000" w:rsidDel="00000000" w:rsidP="00000000" w:rsidRDefault="00000000" w:rsidRPr="00000000" w14:paraId="000001F7">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1F8">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about 100 Flyers with Management Club around campus. Next time should distribute the flyers at least five days in advance, flyers did not get out till the day before the event.</w:t>
      </w:r>
    </w:p>
    <w:p w:rsidR="00000000" w:rsidDel="00000000" w:rsidP="00000000" w:rsidRDefault="00000000" w:rsidRPr="00000000" w14:paraId="000001F9">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Emailed all members of the consulting club</w:t>
      </w:r>
    </w:p>
    <w:p w:rsidR="00000000" w:rsidDel="00000000" w:rsidP="00000000" w:rsidRDefault="00000000" w:rsidRPr="00000000" w14:paraId="000001F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Emailed several teachers about the upcoming event:</w:t>
      </w:r>
    </w:p>
    <w:p w:rsidR="00000000" w:rsidDel="00000000" w:rsidP="00000000" w:rsidRDefault="00000000" w:rsidRPr="00000000" w14:paraId="000001FB">
      <w:pPr>
        <w:numPr>
          <w:ilvl w:val="1"/>
          <w:numId w:val="7"/>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Professor Manzo, Professor Ju-Yeon Lee, Professor Young </w:t>
      </w:r>
    </w:p>
    <w:p w:rsidR="00000000" w:rsidDel="00000000" w:rsidP="00000000" w:rsidRDefault="00000000" w:rsidRPr="00000000" w14:paraId="000001FC">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Secured two professors to judge the competition (Professor Young and Professor Mahony)   </w:t>
      </w:r>
    </w:p>
    <w:p w:rsidR="00000000" w:rsidDel="00000000" w:rsidP="00000000" w:rsidRDefault="00000000" w:rsidRPr="00000000" w14:paraId="000001FD">
      <w:pPr>
        <w:numPr>
          <w:ilvl w:val="1"/>
          <w:numId w:val="7"/>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Management club wanted additional judge the day before, where it was difficult to find a judge at the last minute.</w:t>
      </w:r>
    </w:p>
    <w:p w:rsidR="00000000" w:rsidDel="00000000" w:rsidP="00000000" w:rsidRDefault="00000000" w:rsidRPr="00000000" w14:paraId="000001FE">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1FF">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For future co-sponsored events with management club, should coordinate marketing and logistics in advance as some of the planning (flyers, additional judges) was still being completed a day before the event </w:t>
      </w:r>
    </w:p>
    <w:p w:rsidR="00000000" w:rsidDel="00000000" w:rsidP="00000000" w:rsidRDefault="00000000" w:rsidRPr="00000000" w14:paraId="00000200">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Could do future events with Real Time Case and work on marketing the event earlier to gain additional attendance </w:t>
      </w:r>
    </w:p>
    <w:p w:rsidR="00000000" w:rsidDel="00000000" w:rsidP="00000000" w:rsidRDefault="00000000" w:rsidRPr="00000000" w14:paraId="00000201">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2">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Case Competition</w:t>
        <w:tab/>
        <w:tab/>
        <w:tab/>
        <w:tab/>
        <w:tab/>
        <w:tab/>
        <w:tab/>
        <w:t xml:space="preserve">4/3/15 </w:t>
      </w:r>
    </w:p>
    <w:p w:rsidR="00000000" w:rsidDel="00000000" w:rsidP="00000000" w:rsidRDefault="00000000" w:rsidRPr="00000000" w14:paraId="00000203">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204">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20  teams sign-up, 11 teams compete in the first round, 5 teams in the final </w:t>
      </w:r>
      <w:r w:rsidDel="00000000" w:rsidR="00000000" w:rsidRPr="00000000">
        <w:rPr>
          <w:rFonts w:ascii="Cambria" w:cs="Cambria" w:eastAsia="Cambria" w:hAnsi="Cambria"/>
          <w:rtl w:val="0"/>
        </w:rPr>
        <w:t xml:space="preserve">round to give a solution to PwC judges on a case related to the banking industry </w:t>
      </w:r>
      <w:r w:rsidDel="00000000" w:rsidR="00000000" w:rsidRPr="00000000">
        <w:rPr>
          <w:rtl w:val="0"/>
        </w:rPr>
      </w:r>
    </w:p>
    <w:p w:rsidR="00000000" w:rsidDel="00000000" w:rsidP="00000000" w:rsidRDefault="00000000" w:rsidRPr="00000000" w14:paraId="00000205">
      <w:pPr>
        <w:numPr>
          <w:ilvl w:val="0"/>
          <w:numId w:val="7"/>
        </w:numPr>
        <w:spacing w:line="240" w:lineRule="auto"/>
        <w:ind w:left="720" w:hanging="360"/>
        <w:rPr>
          <w:sz w:val="24"/>
          <w:szCs w:val="24"/>
        </w:rPr>
      </w:pPr>
      <w:r w:rsidDel="00000000" w:rsidR="00000000" w:rsidRPr="00000000">
        <w:rPr>
          <w:rFonts w:ascii="Cambria" w:cs="Cambria" w:eastAsia="Cambria" w:hAnsi="Cambria"/>
          <w:rtl w:val="0"/>
        </w:rPr>
        <w:t xml:space="preserve">Each team was given a PwC mentor to work with to reach out to with project concerns</w:t>
      </w:r>
      <w:r w:rsidDel="00000000" w:rsidR="00000000" w:rsidRPr="00000000">
        <w:rPr>
          <w:rtl w:val="0"/>
        </w:rPr>
      </w:r>
    </w:p>
    <w:p w:rsidR="00000000" w:rsidDel="00000000" w:rsidP="00000000" w:rsidRDefault="00000000" w:rsidRPr="00000000" w14:paraId="00000206">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207">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Advertised through Rauch business center TV screen</w:t>
      </w:r>
    </w:p>
    <w:p w:rsidR="00000000" w:rsidDel="00000000" w:rsidP="00000000" w:rsidRDefault="00000000" w:rsidRPr="00000000" w14:paraId="00000208">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Email blasts to engineering school, CSB, CBE (coordinators and secretaries) </w:t>
      </w:r>
    </w:p>
    <w:p w:rsidR="00000000" w:rsidDel="00000000" w:rsidP="00000000" w:rsidRDefault="00000000" w:rsidRPr="00000000" w14:paraId="00000209">
      <w:pPr>
        <w:numPr>
          <w:ilvl w:val="1"/>
          <w:numId w:val="7"/>
        </w:numPr>
        <w:spacing w:line="240" w:lineRule="auto"/>
        <w:ind w:left="1440" w:hanging="360"/>
        <w:rPr>
          <w:sz w:val="24"/>
          <w:szCs w:val="24"/>
        </w:rPr>
      </w:pPr>
      <w:r w:rsidDel="00000000" w:rsidR="00000000" w:rsidRPr="00000000">
        <w:rPr>
          <w:rFonts w:ascii="Cambria" w:cs="Cambria" w:eastAsia="Cambria" w:hAnsi="Cambria"/>
          <w:sz w:val="24"/>
          <w:szCs w:val="24"/>
          <w:rtl w:val="0"/>
        </w:rPr>
        <w:t xml:space="preserve">Email professors: IBE-Professor Storer, Engineering school: Robin Armbruster, Accounting: Professor Manzo</w:t>
      </w:r>
    </w:p>
    <w:p w:rsidR="00000000" w:rsidDel="00000000" w:rsidP="00000000" w:rsidRDefault="00000000" w:rsidRPr="00000000" w14:paraId="0000020A">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200 Flyers around campus </w:t>
      </w:r>
    </w:p>
    <w:p w:rsidR="00000000" w:rsidDel="00000000" w:rsidP="00000000" w:rsidRDefault="00000000" w:rsidRPr="00000000" w14:paraId="0000020B">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Kickoff meeting where case packets where given out and teams officially signed up </w:t>
      </w:r>
    </w:p>
    <w:p w:rsidR="00000000" w:rsidDel="00000000" w:rsidP="00000000" w:rsidRDefault="00000000" w:rsidRPr="00000000" w14:paraId="0000020C">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20D">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the final round in RBC 301 conference room. Room works nice for final round of competition but need to rent a projector, a clicker, and a laptop from the library/DMS. </w:t>
      </w:r>
    </w:p>
    <w:p w:rsidR="00000000" w:rsidDel="00000000" w:rsidP="00000000" w:rsidRDefault="00000000" w:rsidRPr="00000000" w14:paraId="0000020E">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The first round had to rent laptops and web cameras from DMS as judges viewed presentations through WebEx</w:t>
      </w:r>
    </w:p>
    <w:p w:rsidR="00000000" w:rsidDel="00000000" w:rsidP="00000000" w:rsidRDefault="00000000" w:rsidRPr="00000000" w14:paraId="0000020F">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Some groups did not contact their mentor, make it especially clear next time how teams must reach out to their mentor at least once just to keep them updated on where they are in terms of their presentation</w:t>
      </w:r>
    </w:p>
    <w:p w:rsidR="00000000" w:rsidDel="00000000" w:rsidP="00000000" w:rsidRDefault="00000000" w:rsidRPr="00000000" w14:paraId="00000210">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211">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“You’ve got the Internship, What’s Next?” Intern Panel</w:t>
        <w:tab/>
        <w:tab/>
        <w:t xml:space="preserve">3/19/15 </w:t>
      </w:r>
    </w:p>
    <w:p w:rsidR="00000000" w:rsidDel="00000000" w:rsidP="00000000" w:rsidRDefault="00000000" w:rsidRPr="00000000" w14:paraId="00000212">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 </w:t>
      </w:r>
    </w:p>
    <w:p w:rsidR="00000000" w:rsidDel="00000000" w:rsidP="00000000" w:rsidRDefault="00000000" w:rsidRPr="00000000" w14:paraId="00000213">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two panelists (Lehigh Interns) from EY, IBM, and PwC</w:t>
      </w:r>
    </w:p>
    <w:p w:rsidR="00000000" w:rsidDel="00000000" w:rsidP="00000000" w:rsidRDefault="00000000" w:rsidRPr="00000000" w14:paraId="00000214">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Students ask the panelists questions about their internship experience </w:t>
      </w:r>
    </w:p>
    <w:p w:rsidR="00000000" w:rsidDel="00000000" w:rsidP="00000000" w:rsidRDefault="00000000" w:rsidRPr="00000000" w14:paraId="00000215">
      <w:pPr>
        <w:numPr>
          <w:ilvl w:val="0"/>
          <w:numId w:val="7"/>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Had less than 15 attendees due to other events going on campus that date </w:t>
      </w:r>
    </w:p>
    <w:p w:rsidR="00000000" w:rsidDel="00000000" w:rsidP="00000000" w:rsidRDefault="00000000" w:rsidRPr="00000000" w14:paraId="00000216">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217">
      <w:pPr>
        <w:numPr>
          <w:ilvl w:val="0"/>
          <w:numId w:val="4"/>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Created flyers and distributed throughout campus</w:t>
      </w:r>
    </w:p>
    <w:p w:rsidR="00000000" w:rsidDel="00000000" w:rsidP="00000000" w:rsidRDefault="00000000" w:rsidRPr="00000000" w14:paraId="00000218">
      <w:pPr>
        <w:numPr>
          <w:ilvl w:val="0"/>
          <w:numId w:val="4"/>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Sent out email alerts to consulting club members</w:t>
      </w:r>
    </w:p>
    <w:p w:rsidR="00000000" w:rsidDel="00000000" w:rsidP="00000000" w:rsidRDefault="00000000" w:rsidRPr="00000000" w14:paraId="00000219">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21A">
      <w:pPr>
        <w:numPr>
          <w:ilvl w:val="0"/>
          <w:numId w:val="10"/>
        </w:numPr>
        <w:spacing w:line="240" w:lineRule="auto"/>
        <w:ind w:left="720" w:hanging="360"/>
        <w:rPr>
          <w:b w:val="1"/>
          <w:i w:val="1"/>
          <w:sz w:val="28"/>
          <w:szCs w:val="28"/>
        </w:rPr>
      </w:pPr>
      <w:r w:rsidDel="00000000" w:rsidR="00000000" w:rsidRPr="00000000">
        <w:rPr>
          <w:rFonts w:ascii="Cambria" w:cs="Cambria" w:eastAsia="Cambria" w:hAnsi="Cambria"/>
          <w:sz w:val="24"/>
          <w:szCs w:val="24"/>
          <w:rtl w:val="0"/>
        </w:rPr>
        <w:t xml:space="preserve">Event panelists were helpful but there was low attendance at the event. In the future look to see what events are going on around campus to make sure our events do not coincide on the same day as other clubs/career services events. Look to gain more attendance at these type of events and advertise more aggressively. </w:t>
      </w:r>
      <w:r w:rsidDel="00000000" w:rsidR="00000000" w:rsidRPr="00000000">
        <w:rPr>
          <w:rtl w:val="0"/>
        </w:rPr>
      </w:r>
    </w:p>
    <w:p w:rsidR="00000000" w:rsidDel="00000000" w:rsidP="00000000" w:rsidRDefault="00000000" w:rsidRPr="00000000" w14:paraId="0000021B">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21C">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Fall 2014:</w:t>
      </w:r>
    </w:p>
    <w:p w:rsidR="00000000" w:rsidDel="00000000" w:rsidP="00000000" w:rsidRDefault="00000000" w:rsidRPr="00000000" w14:paraId="0000021D">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1E">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Consulting Panel: “How to Get in, How to Excel, </w:t>
        <w:tab/>
        <w:tab/>
        <w:tab/>
        <w:t xml:space="preserve">9/19/14</w:t>
      </w:r>
    </w:p>
    <w:p w:rsidR="00000000" w:rsidDel="00000000" w:rsidP="00000000" w:rsidRDefault="00000000" w:rsidRPr="00000000" w14:paraId="0000021F">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&amp; Where it Can Take You” </w:t>
        <w:tab/>
        <w:tab/>
        <w:tab/>
        <w:t xml:space="preserve">         </w:t>
        <w:tab/>
        <w:tab/>
        <w:tab/>
        <w:tab/>
        <w:tab/>
        <w:tab/>
      </w:r>
    </w:p>
    <w:p w:rsidR="00000000" w:rsidDel="00000000" w:rsidP="00000000" w:rsidRDefault="00000000" w:rsidRPr="00000000" w14:paraId="00000220">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w:t>
      </w:r>
    </w:p>
    <w:p w:rsidR="00000000" w:rsidDel="00000000" w:rsidP="00000000" w:rsidRDefault="00000000" w:rsidRPr="00000000" w14:paraId="00000221">
      <w:pPr>
        <w:numPr>
          <w:ilvl w:val="0"/>
          <w:numId w:val="10"/>
        </w:numPr>
        <w:spacing w:line="240" w:lineRule="auto"/>
        <w:ind w:left="720" w:hanging="360"/>
        <w:rPr>
          <w:i w:val="1"/>
          <w:sz w:val="24"/>
          <w:szCs w:val="24"/>
        </w:rPr>
      </w:pPr>
      <w:r w:rsidDel="00000000" w:rsidR="00000000" w:rsidRPr="00000000">
        <w:rPr>
          <w:rFonts w:ascii="Cambria" w:cs="Cambria" w:eastAsia="Cambria" w:hAnsi="Cambria"/>
          <w:sz w:val="24"/>
          <w:szCs w:val="24"/>
          <w:rtl w:val="0"/>
        </w:rPr>
        <w:t xml:space="preserve">Representatives from EY, Deloitte, and IBM were asked questions from Lehigh students in the consulting field </w:t>
      </w:r>
      <w:r w:rsidDel="00000000" w:rsidR="00000000" w:rsidRPr="00000000">
        <w:rPr>
          <w:rtl w:val="0"/>
        </w:rPr>
      </w:r>
    </w:p>
    <w:p w:rsidR="00000000" w:rsidDel="00000000" w:rsidP="00000000" w:rsidRDefault="00000000" w:rsidRPr="00000000" w14:paraId="00000222">
      <w:pPr>
        <w:numPr>
          <w:ilvl w:val="0"/>
          <w:numId w:val="10"/>
        </w:numPr>
        <w:spacing w:line="240" w:lineRule="auto"/>
        <w:ind w:left="720" w:hanging="360"/>
        <w:rPr>
          <w:i w:val="1"/>
          <w:sz w:val="24"/>
          <w:szCs w:val="24"/>
        </w:rPr>
      </w:pPr>
      <w:r w:rsidDel="00000000" w:rsidR="00000000" w:rsidRPr="00000000">
        <w:rPr>
          <w:rFonts w:ascii="Cambria" w:cs="Cambria" w:eastAsia="Cambria" w:hAnsi="Cambria"/>
          <w:sz w:val="24"/>
          <w:szCs w:val="24"/>
          <w:rtl w:val="0"/>
        </w:rPr>
        <w:t xml:space="preserve">Attendance was over fifty students </w:t>
      </w:r>
      <w:r w:rsidDel="00000000" w:rsidR="00000000" w:rsidRPr="00000000">
        <w:rPr>
          <w:rtl w:val="0"/>
        </w:rPr>
      </w:r>
    </w:p>
    <w:p w:rsidR="00000000" w:rsidDel="00000000" w:rsidP="00000000" w:rsidRDefault="00000000" w:rsidRPr="00000000" w14:paraId="00000223">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24">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Distributed flyers around campus </w:t>
      </w:r>
    </w:p>
    <w:p w:rsidR="00000000" w:rsidDel="00000000" w:rsidP="00000000" w:rsidRDefault="00000000" w:rsidRPr="00000000" w14:paraId="00000225">
      <w:pPr>
        <w:numPr>
          <w:ilvl w:val="0"/>
          <w:numId w:val="10"/>
        </w:numPr>
        <w:spacing w:line="240" w:lineRule="auto"/>
        <w:ind w:left="720" w:hanging="360"/>
        <w:rPr>
          <w:sz w:val="24"/>
          <w:szCs w:val="24"/>
        </w:rPr>
      </w:pPr>
      <w:r w:rsidDel="00000000" w:rsidR="00000000" w:rsidRPr="00000000">
        <w:rPr>
          <w:rFonts w:ascii="Cambria" w:cs="Cambria" w:eastAsia="Cambria" w:hAnsi="Cambria"/>
          <w:sz w:val="24"/>
          <w:szCs w:val="24"/>
          <w:rtl w:val="0"/>
        </w:rPr>
        <w:t xml:space="preserve">Sent out email blasts to Lehigh consulting club members </w:t>
      </w:r>
    </w:p>
    <w:p w:rsidR="00000000" w:rsidDel="00000000" w:rsidP="00000000" w:rsidRDefault="00000000" w:rsidRPr="00000000" w14:paraId="00000226">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27">
      <w:pPr>
        <w:numPr>
          <w:ilvl w:val="0"/>
          <w:numId w:val="10"/>
        </w:numPr>
        <w:spacing w:line="240" w:lineRule="auto"/>
        <w:ind w:left="720" w:hanging="360"/>
        <w:rPr>
          <w:b w:val="1"/>
          <w:i w:val="1"/>
          <w:sz w:val="28"/>
          <w:szCs w:val="28"/>
        </w:rPr>
      </w:pPr>
      <w:r w:rsidDel="00000000" w:rsidR="00000000" w:rsidRPr="00000000">
        <w:rPr>
          <w:rFonts w:ascii="Cambria" w:cs="Cambria" w:eastAsia="Cambria" w:hAnsi="Cambria"/>
          <w:sz w:val="24"/>
          <w:szCs w:val="24"/>
          <w:rtl w:val="0"/>
        </w:rPr>
        <w:t xml:space="preserve">Event was successful as there was large attendance on a Friday afternoon. Should continue to do more events like this in the future, attendance is high due to recruiting time period. </w:t>
      </w:r>
      <w:r w:rsidDel="00000000" w:rsidR="00000000" w:rsidRPr="00000000">
        <w:rPr>
          <w:rtl w:val="0"/>
        </w:rPr>
      </w:r>
    </w:p>
    <w:p w:rsidR="00000000" w:rsidDel="00000000" w:rsidP="00000000" w:rsidRDefault="00000000" w:rsidRPr="00000000" w14:paraId="00000228">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229">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Spring 2014:</w:t>
      </w:r>
    </w:p>
    <w:p w:rsidR="00000000" w:rsidDel="00000000" w:rsidP="00000000" w:rsidRDefault="00000000" w:rsidRPr="00000000" w14:paraId="0000022A">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2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Visit</w:t>
        <w:tab/>
        <w:tab/>
        <w:tab/>
        <w:t xml:space="preserve">         </w:t>
        <w:tab/>
        <w:tab/>
        <w:tab/>
        <w:tab/>
        <w:tab/>
        <w:tab/>
        <w:t xml:space="preserve">4/11/14</w:t>
      </w:r>
    </w:p>
    <w:p w:rsidR="00000000" w:rsidDel="00000000" w:rsidP="00000000" w:rsidRDefault="00000000" w:rsidRPr="00000000" w14:paraId="0000022C">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Overview:</w:t>
      </w:r>
    </w:p>
    <w:p w:rsidR="00000000" w:rsidDel="00000000" w:rsidP="00000000" w:rsidRDefault="00000000" w:rsidRPr="00000000" w14:paraId="0000022D">
      <w:pPr>
        <w:numPr>
          <w:ilvl w:val="0"/>
          <w:numId w:val="16"/>
        </w:numPr>
        <w:spacing w:line="240" w:lineRule="auto"/>
        <w:ind w:left="360"/>
        <w:rPr>
          <w:sz w:val="24"/>
          <w:szCs w:val="24"/>
        </w:rPr>
      </w:pPr>
      <w:r w:rsidDel="00000000" w:rsidR="00000000" w:rsidRPr="00000000">
        <w:rPr>
          <w:rFonts w:ascii="Cambria" w:cs="Cambria" w:eastAsia="Cambria" w:hAnsi="Cambria"/>
          <w:sz w:val="24"/>
          <w:szCs w:val="24"/>
          <w:rtl w:val="0"/>
        </w:rPr>
        <w:t xml:space="preserve">Co-sponsored with CSB club</w:t>
      </w:r>
    </w:p>
    <w:p w:rsidR="00000000" w:rsidDel="00000000" w:rsidP="00000000" w:rsidRDefault="00000000" w:rsidRPr="00000000" w14:paraId="0000022E">
      <w:pPr>
        <w:numPr>
          <w:ilvl w:val="0"/>
          <w:numId w:val="16"/>
        </w:numPr>
        <w:spacing w:line="240" w:lineRule="auto"/>
        <w:ind w:left="360"/>
        <w:rPr>
          <w:sz w:val="24"/>
          <w:szCs w:val="24"/>
        </w:rPr>
      </w:pPr>
      <w:r w:rsidDel="00000000" w:rsidR="00000000" w:rsidRPr="00000000">
        <w:rPr>
          <w:rFonts w:ascii="Cambria" w:cs="Cambria" w:eastAsia="Cambria" w:hAnsi="Cambria"/>
          <w:sz w:val="24"/>
          <w:szCs w:val="24"/>
          <w:rtl w:val="0"/>
        </w:rPr>
        <w:t xml:space="preserve">35 attendees</w:t>
        <w:tab/>
      </w:r>
    </w:p>
    <w:p w:rsidR="00000000" w:rsidDel="00000000" w:rsidP="00000000" w:rsidRDefault="00000000" w:rsidRPr="00000000" w14:paraId="0000022F">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30">
      <w:pPr>
        <w:numPr>
          <w:ilvl w:val="0"/>
          <w:numId w:val="11"/>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Date coordination with contacts at PwC, Accenture, and Lehigh Academic schedule</w:t>
      </w:r>
    </w:p>
    <w:p w:rsidR="00000000" w:rsidDel="00000000" w:rsidP="00000000" w:rsidRDefault="00000000" w:rsidRPr="00000000" w14:paraId="00000231">
      <w:pPr>
        <w:numPr>
          <w:ilvl w:val="1"/>
          <w:numId w:val="11"/>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Gave each company a list of dates that worked within the Lehigh Academic schedule, and they told us which dates worked for them</w:t>
      </w:r>
    </w:p>
    <w:p w:rsidR="00000000" w:rsidDel="00000000" w:rsidP="00000000" w:rsidRDefault="00000000" w:rsidRPr="00000000" w14:paraId="00000232">
      <w:pPr>
        <w:numPr>
          <w:ilvl w:val="0"/>
          <w:numId w:val="11"/>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Worked with the CSB President to recruit CSB majors as well</w:t>
      </w:r>
    </w:p>
    <w:p w:rsidR="00000000" w:rsidDel="00000000" w:rsidP="00000000" w:rsidRDefault="00000000" w:rsidRPr="00000000" w14:paraId="00000233">
      <w:pPr>
        <w:numPr>
          <w:ilvl w:val="1"/>
          <w:numId w:val="11"/>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This was a particularly advantageous relationship for the LCC because we didn’t have the resources to pay for and fill every spot on the trip</w:t>
      </w:r>
    </w:p>
    <w:p w:rsidR="00000000" w:rsidDel="00000000" w:rsidP="00000000" w:rsidRDefault="00000000" w:rsidRPr="00000000" w14:paraId="00000234">
      <w:pPr>
        <w:numPr>
          <w:ilvl w:val="1"/>
          <w:numId w:val="11"/>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Partnership with other academic/professional clubs on future trips would be useful</w:t>
      </w:r>
    </w:p>
    <w:p w:rsidR="00000000" w:rsidDel="00000000" w:rsidP="00000000" w:rsidRDefault="00000000" w:rsidRPr="00000000" w14:paraId="00000235">
      <w:pPr>
        <w:numPr>
          <w:ilvl w:val="0"/>
          <w:numId w:val="11"/>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Constantly emailed reminders to attendees regarding bus pick up time and location</w:t>
      </w:r>
    </w:p>
    <w:p w:rsidR="00000000" w:rsidDel="00000000" w:rsidP="00000000" w:rsidRDefault="00000000" w:rsidRPr="00000000" w14:paraId="00000236">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37">
      <w:pPr>
        <w:numPr>
          <w:ilvl w:val="0"/>
          <w:numId w:val="9"/>
        </w:numPr>
        <w:spacing w:line="240" w:lineRule="auto"/>
        <w:ind w:left="360"/>
        <w:rPr>
          <w:sz w:val="24"/>
          <w:szCs w:val="24"/>
        </w:rPr>
      </w:pPr>
      <w:r w:rsidDel="00000000" w:rsidR="00000000" w:rsidRPr="00000000">
        <w:rPr>
          <w:rFonts w:ascii="Cambria" w:cs="Cambria" w:eastAsia="Cambria" w:hAnsi="Cambria"/>
          <w:sz w:val="24"/>
          <w:szCs w:val="24"/>
          <w:rtl w:val="0"/>
        </w:rPr>
        <w:t xml:space="preserve">Around 5 people cancelled last minute and we weren’t able to fill their seats afterwards. We need an ample way to hold these people accountable, but we also need to plan for these type of last-minute cancellations. How can we do this without discouraging attendance?</w:t>
      </w:r>
    </w:p>
    <w:p w:rsidR="00000000" w:rsidDel="00000000" w:rsidP="00000000" w:rsidRDefault="00000000" w:rsidRPr="00000000" w14:paraId="00000238">
      <w:pPr>
        <w:numPr>
          <w:ilvl w:val="1"/>
          <w:numId w:val="9"/>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Solutions:</w:t>
      </w:r>
    </w:p>
    <w:p w:rsidR="00000000" w:rsidDel="00000000" w:rsidP="00000000" w:rsidRDefault="00000000" w:rsidRPr="00000000" w14:paraId="00000239">
      <w:pPr>
        <w:numPr>
          <w:ilvl w:val="2"/>
          <w:numId w:val="9"/>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Security deposits</w:t>
      </w:r>
    </w:p>
    <w:p w:rsidR="00000000" w:rsidDel="00000000" w:rsidP="00000000" w:rsidRDefault="00000000" w:rsidRPr="00000000" w14:paraId="0000023A">
      <w:pPr>
        <w:numPr>
          <w:ilvl w:val="2"/>
          <w:numId w:val="9"/>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Student advisor notifications</w:t>
      </w:r>
    </w:p>
    <w:p w:rsidR="00000000" w:rsidDel="00000000" w:rsidP="00000000" w:rsidRDefault="00000000" w:rsidRPr="00000000" w14:paraId="0000023B">
      <w:pPr>
        <w:spacing w:line="240" w:lineRule="auto"/>
        <w:rPr>
          <w:rFonts w:ascii="Cambria" w:cs="Cambria" w:eastAsia="Cambria" w:hAnsi="Cambria"/>
          <w:b w:val="1"/>
          <w:i w:val="1"/>
          <w:sz w:val="28"/>
          <w:szCs w:val="28"/>
        </w:rPr>
      </w:pPr>
      <w:r w:rsidDel="00000000" w:rsidR="00000000" w:rsidRPr="00000000">
        <w:rPr>
          <w:rtl w:val="0"/>
        </w:rPr>
      </w:r>
    </w:p>
    <w:p w:rsidR="00000000" w:rsidDel="00000000" w:rsidP="00000000" w:rsidRDefault="00000000" w:rsidRPr="00000000" w14:paraId="0000023C">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LCC &amp; PwC Industry Analysis</w:t>
        <w:tab/>
        <w:tab/>
        <w:tab/>
        <w:tab/>
        <w:tab/>
        <w:tab/>
        <w:t xml:space="preserve">         2/28/14</w:t>
      </w:r>
    </w:p>
    <w:p w:rsidR="00000000" w:rsidDel="00000000" w:rsidP="00000000" w:rsidRDefault="00000000" w:rsidRPr="00000000" w14:paraId="0000023D">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3E">
      <w:pPr>
        <w:numPr>
          <w:ilvl w:val="0"/>
          <w:numId w:val="5"/>
        </w:numPr>
        <w:spacing w:line="240" w:lineRule="auto"/>
        <w:ind w:left="360"/>
        <w:rPr>
          <w:sz w:val="24"/>
          <w:szCs w:val="24"/>
        </w:rPr>
      </w:pPr>
      <w:r w:rsidDel="00000000" w:rsidR="00000000" w:rsidRPr="00000000">
        <w:rPr>
          <w:rFonts w:ascii="Cambria" w:cs="Cambria" w:eastAsia="Cambria" w:hAnsi="Cambria"/>
          <w:sz w:val="24"/>
          <w:szCs w:val="24"/>
          <w:rtl w:val="0"/>
        </w:rPr>
        <w:t xml:space="preserve">Ten teams offered a solution to one of three current problems that is faced by healthcare </w:t>
      </w:r>
    </w:p>
    <w:p w:rsidR="00000000" w:rsidDel="00000000" w:rsidP="00000000" w:rsidRDefault="00000000" w:rsidRPr="00000000" w14:paraId="0000023F">
      <w:pPr>
        <w:numPr>
          <w:ilvl w:val="0"/>
          <w:numId w:val="5"/>
        </w:numPr>
        <w:spacing w:line="240" w:lineRule="auto"/>
        <w:ind w:left="360"/>
        <w:rPr>
          <w:sz w:val="24"/>
          <w:szCs w:val="24"/>
        </w:rPr>
      </w:pPr>
      <w:r w:rsidDel="00000000" w:rsidR="00000000" w:rsidRPr="00000000">
        <w:rPr>
          <w:rFonts w:ascii="Cambria" w:cs="Cambria" w:eastAsia="Cambria" w:hAnsi="Cambria"/>
          <w:sz w:val="24"/>
          <w:szCs w:val="24"/>
          <w:rtl w:val="0"/>
        </w:rPr>
        <w:t xml:space="preserve">Teams presented the solution to a panel of PwC judges </w:t>
      </w:r>
    </w:p>
    <w:p w:rsidR="00000000" w:rsidDel="00000000" w:rsidP="00000000" w:rsidRDefault="00000000" w:rsidRPr="00000000" w14:paraId="00000240">
      <w:pPr>
        <w:numPr>
          <w:ilvl w:val="0"/>
          <w:numId w:val="5"/>
        </w:numPr>
        <w:spacing w:line="240" w:lineRule="auto"/>
        <w:ind w:left="360"/>
        <w:rPr>
          <w:sz w:val="24"/>
          <w:szCs w:val="24"/>
        </w:rPr>
      </w:pPr>
      <w:r w:rsidDel="00000000" w:rsidR="00000000" w:rsidRPr="00000000">
        <w:rPr>
          <w:rFonts w:ascii="Cambria" w:cs="Cambria" w:eastAsia="Cambria" w:hAnsi="Cambria"/>
          <w:sz w:val="24"/>
          <w:szCs w:val="24"/>
          <w:rtl w:val="0"/>
        </w:rPr>
        <w:t xml:space="preserve">Each team worked with a PwC “mentor” who was a resource to provide information and feedback on the presentation</w:t>
      </w:r>
    </w:p>
    <w:p w:rsidR="00000000" w:rsidDel="00000000" w:rsidP="00000000" w:rsidRDefault="00000000" w:rsidRPr="00000000" w14:paraId="00000241">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42">
      <w:pPr>
        <w:numPr>
          <w:ilvl w:val="0"/>
          <w:numId w:val="12"/>
        </w:numPr>
        <w:spacing w:line="240" w:lineRule="auto"/>
        <w:ind w:left="360"/>
        <w:rPr>
          <w:sz w:val="24"/>
          <w:szCs w:val="24"/>
        </w:rPr>
      </w:pPr>
      <w:r w:rsidDel="00000000" w:rsidR="00000000" w:rsidRPr="00000000">
        <w:rPr>
          <w:rFonts w:ascii="Cambria" w:cs="Cambria" w:eastAsia="Cambria" w:hAnsi="Cambria"/>
          <w:sz w:val="24"/>
          <w:szCs w:val="24"/>
          <w:rtl w:val="0"/>
        </w:rPr>
        <w:t xml:space="preserve">Coordination with PwC contacts in order to confirm a final presentation date, panel of judges and list of mentors </w:t>
      </w:r>
    </w:p>
    <w:p w:rsidR="00000000" w:rsidDel="00000000" w:rsidP="00000000" w:rsidRDefault="00000000" w:rsidRPr="00000000" w14:paraId="00000243">
      <w:pPr>
        <w:numPr>
          <w:ilvl w:val="0"/>
          <w:numId w:val="12"/>
        </w:numPr>
        <w:spacing w:line="240" w:lineRule="auto"/>
        <w:ind w:left="360"/>
        <w:rPr>
          <w:sz w:val="24"/>
          <w:szCs w:val="24"/>
        </w:rPr>
      </w:pPr>
      <w:r w:rsidDel="00000000" w:rsidR="00000000" w:rsidRPr="00000000">
        <w:rPr>
          <w:rFonts w:ascii="Cambria" w:cs="Cambria" w:eastAsia="Cambria" w:hAnsi="Cambria"/>
          <w:sz w:val="24"/>
          <w:szCs w:val="24"/>
          <w:rtl w:val="0"/>
        </w:rPr>
        <w:t xml:space="preserve">Creating an Industry Analysis, requiring research on current topics in the Healthcare industry </w:t>
      </w:r>
    </w:p>
    <w:p w:rsidR="00000000" w:rsidDel="00000000" w:rsidP="00000000" w:rsidRDefault="00000000" w:rsidRPr="00000000" w14:paraId="00000244">
      <w:pPr>
        <w:numPr>
          <w:ilvl w:val="0"/>
          <w:numId w:val="12"/>
        </w:numPr>
        <w:spacing w:line="240" w:lineRule="auto"/>
        <w:ind w:left="360"/>
        <w:rPr>
          <w:sz w:val="24"/>
          <w:szCs w:val="24"/>
        </w:rPr>
      </w:pPr>
      <w:r w:rsidDel="00000000" w:rsidR="00000000" w:rsidRPr="00000000">
        <w:rPr>
          <w:rFonts w:ascii="Cambria" w:cs="Cambria" w:eastAsia="Cambria" w:hAnsi="Cambria"/>
          <w:sz w:val="24"/>
          <w:szCs w:val="24"/>
          <w:rtl w:val="0"/>
        </w:rPr>
        <w:t xml:space="preserve">Kickoff meeting where the case, competition rules, and team mentors were introduced </w:t>
      </w:r>
    </w:p>
    <w:p w:rsidR="00000000" w:rsidDel="00000000" w:rsidP="00000000" w:rsidRDefault="00000000" w:rsidRPr="00000000" w14:paraId="00000245">
      <w:pPr>
        <w:numPr>
          <w:ilvl w:val="0"/>
          <w:numId w:val="12"/>
        </w:numPr>
        <w:spacing w:line="240" w:lineRule="auto"/>
        <w:ind w:left="360"/>
        <w:rPr>
          <w:sz w:val="24"/>
          <w:szCs w:val="24"/>
        </w:rPr>
      </w:pPr>
      <w:r w:rsidDel="00000000" w:rsidR="00000000" w:rsidRPr="00000000">
        <w:rPr>
          <w:rFonts w:ascii="Cambria" w:cs="Cambria" w:eastAsia="Cambria" w:hAnsi="Cambria"/>
          <w:sz w:val="24"/>
          <w:szCs w:val="24"/>
          <w:rtl w:val="0"/>
        </w:rPr>
        <w:t xml:space="preserve">A page long document summarizing the case and rules was handed out. Participants did not have access to a digital copy, allowing the club to potentially reuse similar case ideas</w:t>
      </w:r>
    </w:p>
    <w:p w:rsidR="00000000" w:rsidDel="00000000" w:rsidP="00000000" w:rsidRDefault="00000000" w:rsidRPr="00000000" w14:paraId="00000246">
      <w:pPr>
        <w:numPr>
          <w:ilvl w:val="0"/>
          <w:numId w:val="12"/>
        </w:numPr>
        <w:spacing w:line="240" w:lineRule="auto"/>
        <w:ind w:left="360"/>
        <w:rPr>
          <w:sz w:val="24"/>
          <w:szCs w:val="24"/>
        </w:rPr>
      </w:pPr>
      <w:r w:rsidDel="00000000" w:rsidR="00000000" w:rsidRPr="00000000">
        <w:rPr>
          <w:rFonts w:ascii="Cambria" w:cs="Cambria" w:eastAsia="Cambria" w:hAnsi="Cambria"/>
          <w:sz w:val="24"/>
          <w:szCs w:val="24"/>
          <w:rtl w:val="0"/>
        </w:rPr>
        <w:t xml:space="preserve">Advertisement of event campus wide – flyers, emails to students through their department, and Facebook posts</w:t>
      </w:r>
    </w:p>
    <w:p w:rsidR="00000000" w:rsidDel="00000000" w:rsidP="00000000" w:rsidRDefault="00000000" w:rsidRPr="00000000" w14:paraId="00000247">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48">
      <w:pPr>
        <w:numPr>
          <w:ilvl w:val="0"/>
          <w:numId w:val="2"/>
        </w:numPr>
        <w:spacing w:line="240" w:lineRule="auto"/>
        <w:ind w:left="360"/>
        <w:rPr>
          <w:sz w:val="24"/>
          <w:szCs w:val="24"/>
        </w:rPr>
      </w:pPr>
      <w:r w:rsidDel="00000000" w:rsidR="00000000" w:rsidRPr="00000000">
        <w:rPr>
          <w:rFonts w:ascii="Cambria" w:cs="Cambria" w:eastAsia="Cambria" w:hAnsi="Cambria"/>
          <w:sz w:val="24"/>
          <w:szCs w:val="24"/>
          <w:rtl w:val="0"/>
        </w:rPr>
        <w:t xml:space="preserve">This was one of our most successful events, and we anticipate that future, similar events will be even more successful if scheduled in the early fall – during recruiting season</w:t>
      </w:r>
    </w:p>
    <w:p w:rsidR="00000000" w:rsidDel="00000000" w:rsidP="00000000" w:rsidRDefault="00000000" w:rsidRPr="00000000" w14:paraId="00000249">
      <w:pPr>
        <w:numPr>
          <w:ilvl w:val="0"/>
          <w:numId w:val="2"/>
        </w:numPr>
        <w:spacing w:line="240" w:lineRule="auto"/>
        <w:ind w:left="360"/>
        <w:rPr>
          <w:sz w:val="24"/>
          <w:szCs w:val="24"/>
        </w:rPr>
      </w:pPr>
      <w:r w:rsidDel="00000000" w:rsidR="00000000" w:rsidRPr="00000000">
        <w:rPr>
          <w:rFonts w:ascii="Cambria" w:cs="Cambria" w:eastAsia="Cambria" w:hAnsi="Cambria"/>
          <w:sz w:val="24"/>
          <w:szCs w:val="24"/>
          <w:rtl w:val="0"/>
        </w:rPr>
        <w:t xml:space="preserve">A room which would allow 60+ attendance will be necessary in the future; people had to stand around the room because we didn’t have enough seating</w:t>
      </w:r>
    </w:p>
    <w:p w:rsidR="00000000" w:rsidDel="00000000" w:rsidP="00000000" w:rsidRDefault="00000000" w:rsidRPr="00000000" w14:paraId="0000024A">
      <w:pPr>
        <w:numPr>
          <w:ilvl w:val="0"/>
          <w:numId w:val="2"/>
        </w:numPr>
        <w:spacing w:line="240" w:lineRule="auto"/>
        <w:ind w:left="360"/>
        <w:rPr>
          <w:sz w:val="24"/>
          <w:szCs w:val="24"/>
        </w:rPr>
      </w:pPr>
      <w:r w:rsidDel="00000000" w:rsidR="00000000" w:rsidRPr="00000000">
        <w:rPr>
          <w:rFonts w:ascii="Cambria" w:cs="Cambria" w:eastAsia="Cambria" w:hAnsi="Cambria"/>
          <w:sz w:val="24"/>
          <w:szCs w:val="24"/>
          <w:rtl w:val="0"/>
        </w:rPr>
        <w:t xml:space="preserve">PwC provided us with a forced ranking document that made presentation judging easier. This document should be used in the future</w:t>
      </w:r>
    </w:p>
    <w:p w:rsidR="00000000" w:rsidDel="00000000" w:rsidP="00000000" w:rsidRDefault="00000000" w:rsidRPr="00000000" w14:paraId="0000024B">
      <w:pPr>
        <w:spacing w:line="240" w:lineRule="auto"/>
        <w:ind w:left="3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D">
      <w:pPr>
        <w:spacing w:line="240" w:lineRule="auto"/>
        <w:rPr>
          <w:rFonts w:ascii="Cambria" w:cs="Cambria" w:eastAsia="Cambria" w:hAnsi="Cambria"/>
          <w:b w:val="1"/>
          <w:i w:val="1"/>
          <w:sz w:val="28"/>
          <w:szCs w:val="28"/>
        </w:rPr>
      </w:pPr>
      <w:r w:rsidDel="00000000" w:rsidR="00000000" w:rsidRPr="00000000">
        <w:rPr>
          <w:rFonts w:ascii="Cambria" w:cs="Cambria" w:eastAsia="Cambria" w:hAnsi="Cambria"/>
          <w:b w:val="1"/>
          <w:i w:val="1"/>
          <w:sz w:val="28"/>
          <w:szCs w:val="28"/>
          <w:rtl w:val="0"/>
        </w:rPr>
        <w:t xml:space="preserve">Fall 2013:</w:t>
      </w:r>
    </w:p>
    <w:p w:rsidR="00000000" w:rsidDel="00000000" w:rsidP="00000000" w:rsidRDefault="00000000" w:rsidRPr="00000000" w14:paraId="0000024E">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Consulting Panel</w:t>
        <w:tab/>
        <w:tab/>
        <w:tab/>
        <w:tab/>
        <w:tab/>
        <w:tab/>
        <w:tab/>
        <w:t xml:space="preserve">                    10/23/13</w:t>
      </w:r>
    </w:p>
    <w:p w:rsidR="00000000" w:rsidDel="00000000" w:rsidP="00000000" w:rsidRDefault="00000000" w:rsidRPr="00000000" w14:paraId="0000024F">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50">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Consultants from Accenture, PwC, and KPMG came to Lehigh to discuss their personal experiences and answer student’s questions about careers in consulting. We had ~60 attendees</w:t>
      </w:r>
    </w:p>
    <w:p w:rsidR="00000000" w:rsidDel="00000000" w:rsidP="00000000" w:rsidRDefault="00000000" w:rsidRPr="00000000" w14:paraId="00000251">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52">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Coordination with Accenture, PwC, and KPMG contacts (primarily recruiting staff) in order to confirm a date</w:t>
      </w:r>
    </w:p>
    <w:p w:rsidR="00000000" w:rsidDel="00000000" w:rsidP="00000000" w:rsidRDefault="00000000" w:rsidRPr="00000000" w14:paraId="00000253">
      <w:pPr>
        <w:numPr>
          <w:ilvl w:val="1"/>
          <w:numId w:val="14"/>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This wasn’t difficult at all, but we had to give each company more than a month’s notice</w:t>
      </w:r>
    </w:p>
    <w:p w:rsidR="00000000" w:rsidDel="00000000" w:rsidP="00000000" w:rsidRDefault="00000000" w:rsidRPr="00000000" w14:paraId="00000254">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Coordination with consultants regarding location, time and food preferences </w:t>
      </w:r>
    </w:p>
    <w:p w:rsidR="00000000" w:rsidDel="00000000" w:rsidP="00000000" w:rsidRDefault="00000000" w:rsidRPr="00000000" w14:paraId="00000255">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Advertising of event campus wide – flyers, emails to students through their department, and Facebook posts</w:t>
      </w:r>
    </w:p>
    <w:p w:rsidR="00000000" w:rsidDel="00000000" w:rsidP="00000000" w:rsidRDefault="00000000" w:rsidRPr="00000000" w14:paraId="00000256">
      <w:pPr>
        <w:numPr>
          <w:ilvl w:val="1"/>
          <w:numId w:val="14"/>
        </w:numPr>
        <w:spacing w:line="240" w:lineRule="auto"/>
        <w:ind w:left="1080" w:hanging="360"/>
        <w:rPr>
          <w:sz w:val="24"/>
          <w:szCs w:val="24"/>
        </w:rPr>
      </w:pPr>
      <w:r w:rsidDel="00000000" w:rsidR="00000000" w:rsidRPr="00000000">
        <w:rPr>
          <w:rFonts w:ascii="Cambria" w:cs="Cambria" w:eastAsia="Cambria" w:hAnsi="Cambria"/>
          <w:sz w:val="24"/>
          <w:szCs w:val="24"/>
          <w:rtl w:val="0"/>
        </w:rPr>
        <w:t xml:space="preserve">This may have been what made this event particularly successful</w:t>
      </w:r>
    </w:p>
    <w:p w:rsidR="00000000" w:rsidDel="00000000" w:rsidP="00000000" w:rsidRDefault="00000000" w:rsidRPr="00000000" w14:paraId="00000257">
      <w:pPr>
        <w:numPr>
          <w:ilvl w:val="2"/>
          <w:numId w:val="14"/>
        </w:numPr>
        <w:spacing w:line="240" w:lineRule="auto"/>
        <w:ind w:left="1800" w:hanging="360"/>
        <w:rPr>
          <w:sz w:val="24"/>
          <w:szCs w:val="24"/>
        </w:rPr>
      </w:pPr>
      <w:r w:rsidDel="00000000" w:rsidR="00000000" w:rsidRPr="00000000">
        <w:rPr>
          <w:rFonts w:ascii="Cambria" w:cs="Cambria" w:eastAsia="Cambria" w:hAnsi="Cambria"/>
          <w:sz w:val="24"/>
          <w:szCs w:val="24"/>
          <w:rtl w:val="0"/>
        </w:rPr>
        <w:t xml:space="preserve">Club leaders reached out to multiple dean’s offices to have our poster sent to every student</w:t>
      </w:r>
    </w:p>
    <w:p w:rsidR="00000000" w:rsidDel="00000000" w:rsidP="00000000" w:rsidRDefault="00000000" w:rsidRPr="00000000" w14:paraId="00000258">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Book a room large enough to fit students and consultants comfortably </w:t>
      </w:r>
    </w:p>
    <w:p w:rsidR="00000000" w:rsidDel="00000000" w:rsidP="00000000" w:rsidRDefault="00000000" w:rsidRPr="00000000" w14:paraId="00000259">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Notes</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5A">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5B">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PwC Advisory Services Overview</w:t>
        <w:tab/>
        <w:tab/>
        <w:tab/>
        <w:tab/>
        <w:tab/>
        <w:t xml:space="preserve">                      9/24/13</w:t>
      </w:r>
    </w:p>
    <w:p w:rsidR="00000000" w:rsidDel="00000000" w:rsidP="00000000" w:rsidRDefault="00000000" w:rsidRPr="00000000" w14:paraId="0000025C">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Overview</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5D">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PwC sponsored event to introduce LCC members to PwC advisory services.</w:t>
      </w:r>
    </w:p>
    <w:p w:rsidR="00000000" w:rsidDel="00000000" w:rsidP="00000000" w:rsidRDefault="00000000" w:rsidRPr="00000000" w14:paraId="0000025E">
      <w:pPr>
        <w:spacing w:line="240"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Planning</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25F">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Coordination with PwC contact to confirm date. Food was provided through PwC</w:t>
      </w:r>
    </w:p>
    <w:p w:rsidR="00000000" w:rsidDel="00000000" w:rsidP="00000000" w:rsidRDefault="00000000" w:rsidRPr="00000000" w14:paraId="00000260">
      <w:pPr>
        <w:numPr>
          <w:ilvl w:val="0"/>
          <w:numId w:val="14"/>
        </w:numPr>
        <w:spacing w:line="240" w:lineRule="auto"/>
        <w:ind w:left="360"/>
        <w:rPr>
          <w:sz w:val="24"/>
          <w:szCs w:val="24"/>
        </w:rPr>
      </w:pPr>
      <w:r w:rsidDel="00000000" w:rsidR="00000000" w:rsidRPr="00000000">
        <w:rPr>
          <w:rFonts w:ascii="Cambria" w:cs="Cambria" w:eastAsia="Cambria" w:hAnsi="Cambria"/>
          <w:sz w:val="24"/>
          <w:szCs w:val="24"/>
          <w:rtl w:val="0"/>
        </w:rPr>
        <w:t xml:space="preserve">Advertisement of event campus wide – flyers, emails to students through their department, and Facebook posts</w:t>
      </w:r>
    </w:p>
    <w:p w:rsidR="00000000" w:rsidDel="00000000" w:rsidP="00000000" w:rsidRDefault="00000000" w:rsidRPr="00000000" w14:paraId="00000261">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262">
      <w:pPr>
        <w:numPr>
          <w:ilvl w:val="0"/>
          <w:numId w:val="8"/>
        </w:numPr>
        <w:spacing w:line="240" w:lineRule="auto"/>
        <w:ind w:left="360"/>
        <w:rPr>
          <w:sz w:val="24"/>
          <w:szCs w:val="24"/>
        </w:rPr>
      </w:pPr>
      <w:r w:rsidDel="00000000" w:rsidR="00000000" w:rsidRPr="00000000">
        <w:rPr>
          <w:rFonts w:ascii="Cambria" w:cs="Cambria" w:eastAsia="Cambria" w:hAnsi="Cambria"/>
          <w:sz w:val="24"/>
          <w:szCs w:val="24"/>
          <w:rtl w:val="0"/>
        </w:rPr>
        <w:t xml:space="preserve">In the future, we need to completely steer clear of events like these. This event basically served to give us an air of legitimacy, which was completely necessary given the infancy of the club at the time. </w:t>
      </w:r>
    </w:p>
    <w:p w:rsidR="00000000" w:rsidDel="00000000" w:rsidP="00000000" w:rsidRDefault="00000000" w:rsidRPr="00000000" w14:paraId="00000263">
      <w:pPr>
        <w:numPr>
          <w:ilvl w:val="0"/>
          <w:numId w:val="8"/>
        </w:numPr>
        <w:spacing w:line="240" w:lineRule="auto"/>
        <w:ind w:left="360"/>
        <w:rPr>
          <w:sz w:val="24"/>
          <w:szCs w:val="24"/>
        </w:rPr>
      </w:pPr>
      <w:r w:rsidDel="00000000" w:rsidR="00000000" w:rsidRPr="00000000">
        <w:rPr>
          <w:rFonts w:ascii="Cambria" w:cs="Cambria" w:eastAsia="Cambria" w:hAnsi="Cambria"/>
          <w:sz w:val="24"/>
          <w:szCs w:val="24"/>
          <w:rtl w:val="0"/>
        </w:rPr>
        <w:t xml:space="preserve">Events that do not actually provide value to our members must be completely avoided unless they serve another immediately necessary purpose (I.E. building a relationship with a new company). One could argue that an information session provides value, but these club founders disagree; we want companies to bring knowledge and skills to our members obtained from work experience, not company brochures.</w:t>
      </w:r>
    </w:p>
    <w:p w:rsidR="00000000" w:rsidDel="00000000" w:rsidP="00000000" w:rsidRDefault="00000000" w:rsidRPr="00000000" w14:paraId="00000264">
      <w:pPr>
        <w:numPr>
          <w:ilvl w:val="0"/>
          <w:numId w:val="8"/>
        </w:numPr>
        <w:spacing w:line="240" w:lineRule="auto"/>
        <w:ind w:left="360"/>
        <w:rPr>
          <w:sz w:val="24"/>
          <w:szCs w:val="24"/>
        </w:rPr>
      </w:pPr>
      <w:r w:rsidDel="00000000" w:rsidR="00000000" w:rsidRPr="00000000">
        <w:rPr>
          <w:rFonts w:ascii="Cambria" w:cs="Cambria" w:eastAsia="Cambria" w:hAnsi="Cambria"/>
          <w:sz w:val="24"/>
          <w:szCs w:val="24"/>
          <w:rtl w:val="0"/>
        </w:rPr>
        <w:t xml:space="preserve">If a company would really like to host such an event, ask them if they could also host a workshop (i.e. Case Interview Workshop, Resume Building Workshop, Resume Check Office Hours, etc.)</w:t>
      </w:r>
    </w:p>
    <w:p w:rsidR="00000000" w:rsidDel="00000000" w:rsidP="00000000" w:rsidRDefault="00000000" w:rsidRPr="00000000" w14:paraId="00000265">
      <w:pPr>
        <w:spacing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266">
      <w:pPr>
        <w:spacing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Business Professional Headshots</w:t>
        <w:tab/>
        <w:tab/>
        <w:tab/>
        <w:tab/>
        <w:t xml:space="preserve">                      9/16/13</w:t>
      </w:r>
    </w:p>
    <w:p w:rsidR="00000000" w:rsidDel="00000000" w:rsidP="00000000" w:rsidRDefault="00000000" w:rsidRPr="00000000" w14:paraId="00000267">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Overview:</w:t>
      </w:r>
    </w:p>
    <w:p w:rsidR="00000000" w:rsidDel="00000000" w:rsidP="00000000" w:rsidRDefault="00000000" w:rsidRPr="00000000" w14:paraId="00000268">
      <w:pPr>
        <w:numPr>
          <w:ilvl w:val="0"/>
          <w:numId w:val="6"/>
        </w:numPr>
        <w:spacing w:line="240" w:lineRule="auto"/>
        <w:ind w:left="360"/>
        <w:rPr>
          <w:sz w:val="24"/>
          <w:szCs w:val="24"/>
        </w:rPr>
      </w:pPr>
      <w:r w:rsidDel="00000000" w:rsidR="00000000" w:rsidRPr="00000000">
        <w:rPr>
          <w:rFonts w:ascii="Cambria" w:cs="Cambria" w:eastAsia="Cambria" w:hAnsi="Cambria"/>
          <w:sz w:val="24"/>
          <w:szCs w:val="24"/>
          <w:rtl w:val="0"/>
        </w:rPr>
        <w:t xml:space="preserve">Students were given an opportunity to get professional headshots taken for their Linkedin profiles/any other reasons  </w:t>
      </w:r>
    </w:p>
    <w:p w:rsidR="00000000" w:rsidDel="00000000" w:rsidP="00000000" w:rsidRDefault="00000000" w:rsidRPr="00000000" w14:paraId="00000269">
      <w:pPr>
        <w:numPr>
          <w:ilvl w:val="0"/>
          <w:numId w:val="6"/>
        </w:numPr>
        <w:spacing w:line="240" w:lineRule="auto"/>
        <w:ind w:left="360"/>
        <w:rPr>
          <w:sz w:val="24"/>
          <w:szCs w:val="24"/>
        </w:rPr>
      </w:pPr>
      <w:r w:rsidDel="00000000" w:rsidR="00000000" w:rsidRPr="00000000">
        <w:rPr>
          <w:rFonts w:ascii="Cambria" w:cs="Cambria" w:eastAsia="Cambria" w:hAnsi="Cambria"/>
          <w:sz w:val="24"/>
          <w:szCs w:val="24"/>
          <w:rtl w:val="0"/>
        </w:rPr>
        <w:t xml:space="preserve">We charged $5 per photo</w:t>
      </w:r>
    </w:p>
    <w:p w:rsidR="00000000" w:rsidDel="00000000" w:rsidP="00000000" w:rsidRDefault="00000000" w:rsidRPr="00000000" w14:paraId="0000026A">
      <w:pPr>
        <w:numPr>
          <w:ilvl w:val="0"/>
          <w:numId w:val="6"/>
        </w:numPr>
        <w:spacing w:line="240" w:lineRule="auto"/>
        <w:ind w:left="360"/>
        <w:rPr>
          <w:sz w:val="24"/>
          <w:szCs w:val="24"/>
        </w:rPr>
      </w:pPr>
      <w:r w:rsidDel="00000000" w:rsidR="00000000" w:rsidRPr="00000000">
        <w:rPr>
          <w:rFonts w:ascii="Cambria" w:cs="Cambria" w:eastAsia="Cambria" w:hAnsi="Cambria"/>
          <w:sz w:val="24"/>
          <w:szCs w:val="24"/>
          <w:rtl w:val="0"/>
        </w:rPr>
        <w:t xml:space="preserve">~20 people came for photos</w:t>
      </w:r>
    </w:p>
    <w:p w:rsidR="00000000" w:rsidDel="00000000" w:rsidP="00000000" w:rsidRDefault="00000000" w:rsidRPr="00000000" w14:paraId="0000026B">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Planning:</w:t>
      </w:r>
    </w:p>
    <w:p w:rsidR="00000000" w:rsidDel="00000000" w:rsidP="00000000" w:rsidRDefault="00000000" w:rsidRPr="00000000" w14:paraId="0000026C">
      <w:pPr>
        <w:numPr>
          <w:ilvl w:val="0"/>
          <w:numId w:val="17"/>
        </w:numPr>
        <w:spacing w:line="240" w:lineRule="auto"/>
        <w:ind w:left="360"/>
        <w:rPr>
          <w:sz w:val="24"/>
          <w:szCs w:val="24"/>
        </w:rPr>
      </w:pPr>
      <w:r w:rsidDel="00000000" w:rsidR="00000000" w:rsidRPr="00000000">
        <w:rPr>
          <w:rFonts w:ascii="Cambria" w:cs="Cambria" w:eastAsia="Cambria" w:hAnsi="Cambria"/>
          <w:sz w:val="24"/>
          <w:szCs w:val="24"/>
          <w:rtl w:val="0"/>
        </w:rPr>
        <w:t xml:space="preserve">Poor marketing</w:t>
      </w:r>
    </w:p>
    <w:p w:rsidR="00000000" w:rsidDel="00000000" w:rsidP="00000000" w:rsidRDefault="00000000" w:rsidRPr="00000000" w14:paraId="0000026D">
      <w:pPr>
        <w:numPr>
          <w:ilvl w:val="0"/>
          <w:numId w:val="17"/>
        </w:numPr>
        <w:spacing w:line="240" w:lineRule="auto"/>
        <w:ind w:left="360"/>
        <w:rPr>
          <w:sz w:val="24"/>
          <w:szCs w:val="24"/>
        </w:rPr>
      </w:pPr>
      <w:r w:rsidDel="00000000" w:rsidR="00000000" w:rsidRPr="00000000">
        <w:rPr>
          <w:rFonts w:ascii="Cambria" w:cs="Cambria" w:eastAsia="Cambria" w:hAnsi="Cambria"/>
          <w:sz w:val="24"/>
          <w:szCs w:val="24"/>
          <w:rtl w:val="0"/>
        </w:rPr>
        <w:t xml:space="preserve">No formal fee agreement with photographers; we ended up netting only $40 from this event</w:t>
      </w:r>
    </w:p>
    <w:p w:rsidR="00000000" w:rsidDel="00000000" w:rsidP="00000000" w:rsidRDefault="00000000" w:rsidRPr="00000000" w14:paraId="0000026E">
      <w:pPr>
        <w:spacing w:line="240" w:lineRule="auto"/>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Notes:</w:t>
      </w:r>
    </w:p>
    <w:p w:rsidR="00000000" w:rsidDel="00000000" w:rsidP="00000000" w:rsidRDefault="00000000" w:rsidRPr="00000000" w14:paraId="0000026F">
      <w:pPr>
        <w:numPr>
          <w:ilvl w:val="0"/>
          <w:numId w:val="13"/>
        </w:numPr>
        <w:spacing w:line="240" w:lineRule="auto"/>
        <w:ind w:left="360"/>
        <w:rPr>
          <w:sz w:val="24"/>
          <w:szCs w:val="24"/>
        </w:rPr>
      </w:pPr>
      <w:r w:rsidDel="00000000" w:rsidR="00000000" w:rsidRPr="00000000">
        <w:rPr>
          <w:rFonts w:ascii="Cambria" w:cs="Cambria" w:eastAsia="Cambria" w:hAnsi="Cambria"/>
          <w:sz w:val="24"/>
          <w:szCs w:val="24"/>
          <w:rtl w:val="0"/>
        </w:rPr>
        <w:t xml:space="preserve">Market this type of event far in advance</w:t>
      </w:r>
    </w:p>
    <w:p w:rsidR="00000000" w:rsidDel="00000000" w:rsidP="00000000" w:rsidRDefault="00000000" w:rsidRPr="00000000" w14:paraId="00000270">
      <w:pPr>
        <w:numPr>
          <w:ilvl w:val="0"/>
          <w:numId w:val="13"/>
        </w:numPr>
        <w:spacing w:line="240" w:lineRule="auto"/>
        <w:ind w:left="360"/>
        <w:rPr>
          <w:sz w:val="24"/>
          <w:szCs w:val="24"/>
        </w:rPr>
      </w:pPr>
      <w:r w:rsidDel="00000000" w:rsidR="00000000" w:rsidRPr="00000000">
        <w:rPr>
          <w:rFonts w:ascii="Cambria" w:cs="Cambria" w:eastAsia="Cambria" w:hAnsi="Cambria"/>
          <w:sz w:val="24"/>
          <w:szCs w:val="24"/>
          <w:rtl w:val="0"/>
        </w:rPr>
        <w:t xml:space="preserve">Possibly use photos for a future membership booklet</w:t>
      </w:r>
    </w:p>
    <w:p w:rsidR="00000000" w:rsidDel="00000000" w:rsidP="00000000" w:rsidRDefault="00000000" w:rsidRPr="00000000" w14:paraId="00000271">
      <w:pPr>
        <w:numPr>
          <w:ilvl w:val="0"/>
          <w:numId w:val="13"/>
        </w:numPr>
        <w:spacing w:line="240" w:lineRule="auto"/>
        <w:ind w:left="360"/>
        <w:rPr>
          <w:sz w:val="24"/>
          <w:szCs w:val="24"/>
        </w:rPr>
      </w:pPr>
      <w:r w:rsidDel="00000000" w:rsidR="00000000" w:rsidRPr="00000000">
        <w:rPr>
          <w:rFonts w:ascii="Cambria" w:cs="Cambria" w:eastAsia="Cambria" w:hAnsi="Cambria"/>
          <w:sz w:val="24"/>
          <w:szCs w:val="24"/>
          <w:rtl w:val="0"/>
        </w:rPr>
        <w:t xml:space="preserve">Schedule time slots for people to come; we had a crowd gather at some points during the session</w:t>
      </w:r>
    </w:p>
    <w:p w:rsidR="00000000" w:rsidDel="00000000" w:rsidP="00000000" w:rsidRDefault="00000000" w:rsidRPr="00000000" w14:paraId="00000272">
      <w:pPr>
        <w:pStyle w:val="Heading1"/>
        <w:spacing w:after="0" w:before="480" w:line="240" w:lineRule="auto"/>
        <w:rPr>
          <w:rFonts w:ascii="Calibri" w:cs="Calibri" w:eastAsia="Calibri" w:hAnsi="Calibri"/>
          <w:b w:val="1"/>
          <w:color w:val="335b8a"/>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273">
      <w:pPr>
        <w:pStyle w:val="Heading1"/>
        <w:spacing w:after="0" w:before="480" w:line="240" w:lineRule="auto"/>
        <w:rPr>
          <w:rFonts w:ascii="Calibri" w:cs="Calibri" w:eastAsia="Calibri" w:hAnsi="Calibri"/>
          <w:b w:val="1"/>
          <w:color w:val="335b8a"/>
          <w:sz w:val="32"/>
          <w:szCs w:val="32"/>
        </w:rPr>
      </w:pPr>
      <w:bookmarkStart w:colFirst="0" w:colLast="0" w:name="_2a709h3cvh93" w:id="0"/>
      <w:bookmarkEnd w:id="0"/>
      <w:r w:rsidDel="00000000" w:rsidR="00000000" w:rsidRPr="00000000">
        <w:rPr>
          <w:rFonts w:ascii="Calibri" w:cs="Calibri" w:eastAsia="Calibri" w:hAnsi="Calibri"/>
          <w:b w:val="1"/>
          <w:color w:val="335b8a"/>
          <w:sz w:val="32"/>
          <w:szCs w:val="32"/>
          <w:rtl w:val="0"/>
        </w:rPr>
        <w:t xml:space="preserve">Networking &amp; Contact Protocol</w:t>
      </w:r>
    </w:p>
    <w:p w:rsidR="00000000" w:rsidDel="00000000" w:rsidP="00000000" w:rsidRDefault="00000000" w:rsidRPr="00000000" w14:paraId="0000027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5">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LCG should always strive to provide it’s members with the best and most diverse set of consulting firms in business, and we seek to drive the Summit entirely by corporate sponsorships. To that extent, we have developed relationships with a number of firms and people:</w:t>
      </w:r>
    </w:p>
    <w:p w:rsidR="00000000" w:rsidDel="00000000" w:rsidP="00000000" w:rsidRDefault="00000000" w:rsidRPr="00000000" w14:paraId="00000276">
      <w:pPr>
        <w:pStyle w:val="Subtitle"/>
        <w:spacing w:after="0" w:line="240" w:lineRule="auto"/>
        <w:rPr>
          <w:rFonts w:ascii="Calibri" w:cs="Calibri" w:eastAsia="Calibri" w:hAnsi="Calibri"/>
          <w:i w:val="1"/>
          <w:color w:val="4f81bd"/>
          <w:sz w:val="28"/>
          <w:szCs w:val="28"/>
        </w:rPr>
      </w:pPr>
      <w:r w:rsidDel="00000000" w:rsidR="00000000" w:rsidRPr="00000000">
        <w:rPr>
          <w:rtl w:val="0"/>
        </w:rPr>
      </w:r>
    </w:p>
    <w:p w:rsidR="00000000" w:rsidDel="00000000" w:rsidP="00000000" w:rsidRDefault="00000000" w:rsidRPr="00000000" w14:paraId="00000277">
      <w:pPr>
        <w:pStyle w:val="Subtitle"/>
        <w:spacing w:after="0" w:line="240" w:lineRule="auto"/>
        <w:rPr>
          <w:rFonts w:ascii="Calibri" w:cs="Calibri" w:eastAsia="Calibri" w:hAnsi="Calibri"/>
          <w:i w:val="1"/>
          <w:color w:val="4f81bd"/>
          <w:sz w:val="28"/>
          <w:szCs w:val="28"/>
        </w:rPr>
      </w:pPr>
      <w:bookmarkStart w:colFirst="0" w:colLast="0" w:name="_w2nz3c2kuasa" w:id="1"/>
      <w:bookmarkEnd w:id="1"/>
      <w:r w:rsidDel="00000000" w:rsidR="00000000" w:rsidRPr="00000000">
        <w:rPr>
          <w:rFonts w:ascii="Calibri" w:cs="Calibri" w:eastAsia="Calibri" w:hAnsi="Calibri"/>
          <w:i w:val="1"/>
          <w:color w:val="4f81bd"/>
          <w:sz w:val="28"/>
          <w:szCs w:val="28"/>
          <w:rtl w:val="0"/>
        </w:rPr>
        <w:t xml:space="preserve">PwC</w:t>
      </w:r>
    </w:p>
    <w:p w:rsidR="00000000" w:rsidDel="00000000" w:rsidP="00000000" w:rsidRDefault="00000000" w:rsidRPr="00000000" w14:paraId="0000027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2017, PwC was our biggest sponsor for the Lehigh Consulting Summit, and we worked very closely with Cassandra Catto, the campus recruiter for Lehigh since April of 2017. PwC hosted one of the workshops at the Summit, and contributed $1500. We also co-hosted an information session with PwC in September.</w:t>
      </w:r>
    </w:p>
    <w:p w:rsidR="00000000" w:rsidDel="00000000" w:rsidP="00000000" w:rsidRDefault="00000000" w:rsidRPr="00000000" w14:paraId="00000279">
      <w:pPr>
        <w:spacing w:line="240" w:lineRule="auto"/>
        <w:rPr>
          <w:rFonts w:ascii="Cambria" w:cs="Cambria" w:eastAsia="Cambria" w:hAnsi="Cambria"/>
          <w:sz w:val="24"/>
          <w:szCs w:val="24"/>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8"/>
        <w:gridCol w:w="4428"/>
        <w:tblGridChange w:id="0">
          <w:tblGrid>
            <w:gridCol w:w="4428"/>
            <w:gridCol w:w="4428"/>
          </w:tblGrid>
        </w:tblGridChange>
      </w:tblGrid>
      <w:tr>
        <w:tc>
          <w:tcPr/>
          <w:p w:rsidR="00000000" w:rsidDel="00000000" w:rsidP="00000000" w:rsidRDefault="00000000" w:rsidRPr="00000000" w14:paraId="0000027A">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Cassandra Catto (Recruiter)</w:t>
            </w:r>
          </w:p>
        </w:tc>
        <w:tc>
          <w:tcPr/>
          <w:p w:rsidR="00000000" w:rsidDel="00000000" w:rsidP="00000000" w:rsidRDefault="00000000" w:rsidRPr="00000000" w14:paraId="0000027B">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cassandra.b.catto@pwc.com</w:t>
            </w:r>
          </w:p>
        </w:tc>
      </w:tr>
      <w:tr>
        <w:tc>
          <w:tcPr/>
          <w:p w:rsidR="00000000" w:rsidDel="00000000" w:rsidP="00000000" w:rsidRDefault="00000000" w:rsidRPr="00000000" w14:paraId="0000027C">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Brenna Healy (Case Competition Lead)</w:t>
            </w:r>
          </w:p>
        </w:tc>
        <w:tc>
          <w:tcPr/>
          <w:p w:rsidR="00000000" w:rsidDel="00000000" w:rsidP="00000000" w:rsidRDefault="00000000" w:rsidRPr="00000000" w14:paraId="0000027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brenna.healy@pwc.com</w:t>
            </w:r>
            <w:r w:rsidDel="00000000" w:rsidR="00000000" w:rsidRPr="00000000">
              <w:fldChar w:fldCharType="begin"/>
              <w:instrText xml:space="preserve"> HYPERLINK "mailto:Laura.a.chapman@us.pwc.com" </w:instrText>
              <w:fldChar w:fldCharType="separate"/>
            </w:r>
            <w:r w:rsidDel="00000000" w:rsidR="00000000" w:rsidRPr="00000000">
              <w:rPr>
                <w:rtl w:val="0"/>
              </w:rPr>
            </w:r>
            <w:r w:rsidDel="00000000" w:rsidR="00000000" w:rsidRPr="00000000">
              <w:fldChar w:fldCharType="end"/>
            </w:r>
          </w:p>
        </w:tc>
      </w:tr>
      <w:tr>
        <w:tc>
          <w:tcPr/>
          <w:p w:rsidR="00000000" w:rsidDel="00000000" w:rsidP="00000000" w:rsidRDefault="00000000" w:rsidRPr="00000000" w14:paraId="0000027F">
            <w:pPr>
              <w:spacing w:line="240" w:lineRule="auto"/>
              <w:rPr>
                <w:rFonts w:ascii="Cambria" w:cs="Cambria" w:eastAsia="Cambria" w:hAnsi="Cambria"/>
                <w:sz w:val="24"/>
                <w:szCs w:val="24"/>
              </w:rPr>
            </w:pPr>
            <w:r w:rsidDel="00000000" w:rsidR="00000000" w:rsidRPr="00000000">
              <w:fldChar w:fldCharType="begin"/>
              <w:instrText xml:space="preserve"> HYPERLINK "mailto:Laura.a.chapman@us.pwc.com" </w:instrText>
              <w:fldChar w:fldCharType="separate"/>
            </w:r>
            <w:r w:rsidDel="00000000" w:rsidR="00000000" w:rsidRPr="00000000">
              <w:rPr>
                <w:rFonts w:ascii="Cambria" w:cs="Cambria" w:eastAsia="Cambria" w:hAnsi="Cambria"/>
                <w:sz w:val="24"/>
                <w:szCs w:val="24"/>
                <w:rtl w:val="0"/>
              </w:rPr>
              <w:t xml:space="preserve">Scott Curran</w:t>
            </w:r>
            <w:r w:rsidDel="00000000" w:rsidR="00000000" w:rsidRPr="00000000">
              <w:fldChar w:fldCharType="end"/>
            </w:r>
          </w:p>
        </w:tc>
        <w:tc>
          <w:tcPr/>
          <w:p w:rsidR="00000000" w:rsidDel="00000000" w:rsidP="00000000" w:rsidRDefault="00000000" w:rsidRPr="00000000" w14:paraId="00000281">
            <w:pPr>
              <w:spacing w:line="240" w:lineRule="auto"/>
              <w:rPr>
                <w:rFonts w:ascii="Cambria" w:cs="Cambria" w:eastAsia="Cambria" w:hAnsi="Cambria"/>
                <w:sz w:val="24"/>
                <w:szCs w:val="24"/>
              </w:rPr>
            </w:pPr>
            <w:r w:rsidDel="00000000" w:rsidR="00000000" w:rsidRPr="00000000">
              <w:fldChar w:fldCharType="begin"/>
              <w:instrText xml:space="preserve"> HYPERLINK "mailto:Laura.a.chapman@us.pwc.com" </w:instrText>
              <w:fldChar w:fldCharType="separate"/>
            </w:r>
            <w:r w:rsidDel="00000000" w:rsidR="00000000" w:rsidRPr="00000000">
              <w:rPr>
                <w:rFonts w:ascii="Cambria" w:cs="Cambria" w:eastAsia="Cambria" w:hAnsi="Cambria"/>
                <w:sz w:val="24"/>
                <w:szCs w:val="24"/>
                <w:rtl w:val="0"/>
              </w:rPr>
              <w:t xml:space="preserve">scott.m.curran@pwc.com</w:t>
            </w:r>
            <w:r w:rsidDel="00000000" w:rsidR="00000000" w:rsidRPr="00000000">
              <w:fldChar w:fldCharType="end"/>
            </w:r>
          </w:p>
        </w:tc>
      </w:tr>
    </w:tbl>
    <w:p w:rsidR="00000000" w:rsidDel="00000000" w:rsidP="00000000" w:rsidRDefault="00000000" w:rsidRPr="00000000" w14:paraId="00000283">
      <w:pPr>
        <w:pStyle w:val="Subtitle"/>
        <w:spacing w:after="0" w:line="240" w:lineRule="auto"/>
        <w:rPr>
          <w:rFonts w:ascii="Calibri" w:cs="Calibri" w:eastAsia="Calibri" w:hAnsi="Calibri"/>
          <w:i w:val="1"/>
          <w:color w:val="4f81bd"/>
          <w:sz w:val="28"/>
          <w:szCs w:val="28"/>
        </w:rPr>
      </w:pPr>
      <w:r w:rsidDel="00000000" w:rsidR="00000000" w:rsidRPr="00000000">
        <w:rPr>
          <w:rtl w:val="0"/>
        </w:rPr>
      </w:r>
    </w:p>
    <w:p w:rsidR="00000000" w:rsidDel="00000000" w:rsidP="00000000" w:rsidRDefault="00000000" w:rsidRPr="00000000" w14:paraId="00000284">
      <w:pPr>
        <w:pStyle w:val="Subtitle"/>
        <w:spacing w:after="0" w:line="240" w:lineRule="auto"/>
        <w:rPr>
          <w:rFonts w:ascii="Calibri" w:cs="Calibri" w:eastAsia="Calibri" w:hAnsi="Calibri"/>
          <w:i w:val="1"/>
          <w:color w:val="4f81bd"/>
          <w:sz w:val="28"/>
          <w:szCs w:val="28"/>
        </w:rPr>
      </w:pPr>
      <w:bookmarkStart w:colFirst="0" w:colLast="0" w:name="_q1yqnwqnko9d" w:id="2"/>
      <w:bookmarkEnd w:id="2"/>
      <w:r w:rsidDel="00000000" w:rsidR="00000000" w:rsidRPr="00000000">
        <w:rPr>
          <w:rFonts w:ascii="Calibri" w:cs="Calibri" w:eastAsia="Calibri" w:hAnsi="Calibri"/>
          <w:i w:val="1"/>
          <w:color w:val="4f81bd"/>
          <w:sz w:val="28"/>
          <w:szCs w:val="28"/>
          <w:rtl w:val="0"/>
        </w:rPr>
        <w:t xml:space="preserve">Small Business Development Center (SBDC)</w:t>
      </w:r>
    </w:p>
    <w:p w:rsidR="00000000" w:rsidDel="00000000" w:rsidP="00000000" w:rsidRDefault="00000000" w:rsidRPr="00000000" w14:paraId="00000285">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SBDC connects us with our clients for the consulting projects.</w:t>
      </w:r>
    </w:p>
    <w:p w:rsidR="00000000" w:rsidDel="00000000" w:rsidP="00000000" w:rsidRDefault="00000000" w:rsidRPr="00000000" w14:paraId="00000286">
      <w:pPr>
        <w:spacing w:line="240" w:lineRule="auto"/>
        <w:rPr>
          <w:rFonts w:ascii="Cambria" w:cs="Cambria" w:eastAsia="Cambria" w:hAnsi="Cambria"/>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287">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Robert Mineo </w:t>
            </w:r>
          </w:p>
        </w:tc>
        <w:tc>
          <w:tcPr/>
          <w:p w:rsidR="00000000" w:rsidDel="00000000" w:rsidP="00000000" w:rsidRDefault="00000000" w:rsidRPr="00000000" w14:paraId="0000028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rom311@lehigh.edu</w:t>
            </w:r>
          </w:p>
        </w:tc>
      </w:tr>
    </w:tbl>
    <w:p w:rsidR="00000000" w:rsidDel="00000000" w:rsidP="00000000" w:rsidRDefault="00000000" w:rsidRPr="00000000" w14:paraId="0000028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B">
      <w:pPr>
        <w:pStyle w:val="Subtitle"/>
        <w:spacing w:after="0" w:line="240" w:lineRule="auto"/>
        <w:rPr>
          <w:rFonts w:ascii="Calibri" w:cs="Calibri" w:eastAsia="Calibri" w:hAnsi="Calibri"/>
          <w:i w:val="1"/>
          <w:color w:val="4f81bd"/>
          <w:sz w:val="28"/>
          <w:szCs w:val="28"/>
        </w:rPr>
      </w:pPr>
      <w:r w:rsidDel="00000000" w:rsidR="00000000" w:rsidRPr="00000000">
        <w:rPr>
          <w:rFonts w:ascii="Calibri" w:cs="Calibri" w:eastAsia="Calibri" w:hAnsi="Calibri"/>
          <w:i w:val="1"/>
          <w:color w:val="4f81bd"/>
          <w:sz w:val="28"/>
          <w:szCs w:val="28"/>
          <w:rtl w:val="0"/>
        </w:rPr>
        <w:t xml:space="preserve">Accenture</w:t>
      </w:r>
    </w:p>
    <w:p w:rsidR="00000000" w:rsidDel="00000000" w:rsidP="00000000" w:rsidRDefault="00000000" w:rsidRPr="00000000" w14:paraId="0000028C">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a few years of Accenture not pushing targeted recruiting from Lehigh, in 2017 they expressed interest in Lehigh students and partnering with our club. Our main contact is Dmitry Gurinsky, and we co-hosted an Accenture information session with ASCEND. They did not participate in the first Summit, but they are a prime target for next year. </w:t>
      </w:r>
    </w:p>
    <w:p w:rsidR="00000000" w:rsidDel="00000000" w:rsidP="00000000" w:rsidRDefault="00000000" w:rsidRPr="00000000" w14:paraId="0000028D">
      <w:pPr>
        <w:spacing w:line="240" w:lineRule="auto"/>
        <w:rPr>
          <w:rFonts w:ascii="Cambria" w:cs="Cambria" w:eastAsia="Cambria" w:hAnsi="Cambria"/>
          <w:sz w:val="24"/>
          <w:szCs w:val="24"/>
        </w:rPr>
      </w:pPr>
      <w:r w:rsidDel="00000000" w:rsidR="00000000" w:rsidRPr="00000000">
        <w:rPr>
          <w:rtl w:val="0"/>
        </w:rPr>
      </w:r>
    </w:p>
    <w:tbl>
      <w:tblPr>
        <w:tblStyle w:val="Table3"/>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28E">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Dmitry Gurinsky</w:t>
            </w:r>
          </w:p>
        </w:tc>
        <w:tc>
          <w:tcPr/>
          <w:p w:rsidR="00000000" w:rsidDel="00000000" w:rsidP="00000000" w:rsidRDefault="00000000" w:rsidRPr="00000000" w14:paraId="0000028F">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dmitry.m.gurinsky@accenture.com</w:t>
            </w:r>
          </w:p>
        </w:tc>
      </w:tr>
    </w:tbl>
    <w:p w:rsidR="00000000" w:rsidDel="00000000" w:rsidP="00000000" w:rsidRDefault="00000000" w:rsidRPr="00000000" w14:paraId="0000029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2">
      <w:pPr>
        <w:pStyle w:val="Subtitle"/>
        <w:spacing w:after="0" w:line="240" w:lineRule="auto"/>
        <w:rPr>
          <w:rFonts w:ascii="Calibri" w:cs="Calibri" w:eastAsia="Calibri" w:hAnsi="Calibri"/>
          <w:i w:val="1"/>
          <w:color w:val="4f81bd"/>
          <w:sz w:val="28"/>
          <w:szCs w:val="28"/>
        </w:rPr>
      </w:pPr>
      <w:r w:rsidDel="00000000" w:rsidR="00000000" w:rsidRPr="00000000">
        <w:rPr>
          <w:rFonts w:ascii="Calibri" w:cs="Calibri" w:eastAsia="Calibri" w:hAnsi="Calibri"/>
          <w:i w:val="1"/>
          <w:color w:val="4f81bd"/>
          <w:sz w:val="28"/>
          <w:szCs w:val="28"/>
          <w:rtl w:val="0"/>
        </w:rPr>
        <w:t xml:space="preserve">E&amp;Y</w:t>
      </w:r>
    </w:p>
    <w:p w:rsidR="00000000" w:rsidDel="00000000" w:rsidP="00000000" w:rsidRDefault="00000000" w:rsidRPr="00000000" w14:paraId="0000029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Spring 2017, we have introduced ourselves and our organization to EY’s new recruiters, Katie and Anne Marie Miller. We then held an EY Case Interview Workshop. EY was also a Gold sponsor of the Summit, contributing $500. Sofia was  a panelist at the Summit, and was impressed by the day's events</w:t>
      </w:r>
    </w:p>
    <w:p w:rsidR="00000000" w:rsidDel="00000000" w:rsidP="00000000" w:rsidRDefault="00000000" w:rsidRPr="00000000" w14:paraId="00000294">
      <w:pPr>
        <w:spacing w:line="240" w:lineRule="auto"/>
        <w:rPr>
          <w:rFonts w:ascii="Cambria" w:cs="Cambria" w:eastAsia="Cambria" w:hAnsi="Cambria"/>
          <w:sz w:val="24"/>
          <w:szCs w:val="24"/>
        </w:rPr>
      </w:pPr>
      <w:r w:rsidDel="00000000" w:rsidR="00000000" w:rsidRPr="00000000">
        <w:rPr>
          <w:rtl w:val="0"/>
        </w:rPr>
      </w:r>
    </w:p>
    <w:tbl>
      <w:tblPr>
        <w:tblStyle w:val="Table4"/>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8"/>
        <w:gridCol w:w="4428"/>
        <w:tblGridChange w:id="0">
          <w:tblGrid>
            <w:gridCol w:w="4428"/>
            <w:gridCol w:w="4428"/>
          </w:tblGrid>
        </w:tblGridChange>
      </w:tblGrid>
      <w:tr>
        <w:tc>
          <w:tcPr/>
          <w:p w:rsidR="00000000" w:rsidDel="00000000" w:rsidP="00000000" w:rsidRDefault="00000000" w:rsidRPr="00000000" w14:paraId="00000295">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Katie Fegan (Company Recruiter)</w:t>
            </w:r>
          </w:p>
        </w:tc>
        <w:tc>
          <w:tcPr/>
          <w:p w:rsidR="00000000" w:rsidDel="00000000" w:rsidP="00000000" w:rsidRDefault="00000000" w:rsidRPr="00000000" w14:paraId="0000029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Katie.Fegan@ey.com</w:t>
            </w:r>
          </w:p>
        </w:tc>
      </w:tr>
      <w:tr>
        <w:tc>
          <w:tcPr/>
          <w:p w:rsidR="00000000" w:rsidDel="00000000" w:rsidP="00000000" w:rsidRDefault="00000000" w:rsidRPr="00000000" w14:paraId="00000297">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Anne Marie Miller</w:t>
            </w:r>
          </w:p>
        </w:tc>
        <w:tc>
          <w:tcPr/>
          <w:p w:rsidR="00000000" w:rsidDel="00000000" w:rsidP="00000000" w:rsidRDefault="00000000" w:rsidRPr="00000000" w14:paraId="0000029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AnneMarie.Miller@ey.com</w:t>
            </w:r>
          </w:p>
        </w:tc>
      </w:tr>
      <w:tr>
        <w:tc>
          <w:tcPr/>
          <w:p w:rsidR="00000000" w:rsidDel="00000000" w:rsidP="00000000" w:rsidRDefault="00000000" w:rsidRPr="00000000" w14:paraId="0000029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Sofia Khobot</w:t>
            </w:r>
          </w:p>
        </w:tc>
        <w:tc>
          <w:tcPr/>
          <w:p w:rsidR="00000000" w:rsidDel="00000000" w:rsidP="00000000" w:rsidRDefault="00000000" w:rsidRPr="00000000" w14:paraId="0000029A">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Sofia.Khobot@ey.com</w:t>
            </w:r>
          </w:p>
        </w:tc>
      </w:tr>
    </w:tbl>
    <w:p w:rsidR="00000000" w:rsidDel="00000000" w:rsidP="00000000" w:rsidRDefault="00000000" w:rsidRPr="00000000" w14:paraId="0000029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C">
      <w:pPr>
        <w:pStyle w:val="Subtitle"/>
        <w:spacing w:after="0" w:line="240" w:lineRule="auto"/>
        <w:rPr>
          <w:rFonts w:ascii="Calibri" w:cs="Calibri" w:eastAsia="Calibri" w:hAnsi="Calibri"/>
          <w:i w:val="1"/>
          <w:color w:val="4f81bd"/>
          <w:sz w:val="24"/>
          <w:szCs w:val="24"/>
        </w:rPr>
      </w:pPr>
      <w:r w:rsidDel="00000000" w:rsidR="00000000" w:rsidRPr="00000000">
        <w:rPr>
          <w:rtl w:val="0"/>
        </w:rPr>
      </w:r>
    </w:p>
    <w:p w:rsidR="00000000" w:rsidDel="00000000" w:rsidP="00000000" w:rsidRDefault="00000000" w:rsidRPr="00000000" w14:paraId="0000029D">
      <w:pPr>
        <w:pStyle w:val="Subtitle"/>
        <w:spacing w:after="0" w:line="240" w:lineRule="auto"/>
        <w:rPr>
          <w:rFonts w:ascii="Calibri" w:cs="Calibri" w:eastAsia="Calibri" w:hAnsi="Calibri"/>
          <w:i w:val="1"/>
          <w:color w:val="4f81bd"/>
          <w:sz w:val="28"/>
          <w:szCs w:val="28"/>
        </w:rPr>
      </w:pPr>
      <w:r w:rsidDel="00000000" w:rsidR="00000000" w:rsidRPr="00000000">
        <w:rPr>
          <w:rFonts w:ascii="Calibri" w:cs="Calibri" w:eastAsia="Calibri" w:hAnsi="Calibri"/>
          <w:i w:val="1"/>
          <w:color w:val="4f81bd"/>
          <w:sz w:val="28"/>
          <w:szCs w:val="28"/>
          <w:rtl w:val="0"/>
        </w:rPr>
        <w:t xml:space="preserve">IBM</w:t>
      </w:r>
    </w:p>
    <w:p w:rsidR="00000000" w:rsidDel="00000000" w:rsidP="00000000" w:rsidRDefault="00000000" w:rsidRPr="00000000" w14:paraId="0000029E">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2017, we reconnected with IBM. Our primary two contacts are Taylor Genau (campus recruiter) and Joseph Loguidice (Lehigh alumnus). IBM hosted a workshop at the 2017 Summit, and contributed $600.</w:t>
      </w:r>
    </w:p>
    <w:p w:rsidR="00000000" w:rsidDel="00000000" w:rsidP="00000000" w:rsidRDefault="00000000" w:rsidRPr="00000000" w14:paraId="0000029F">
      <w:pPr>
        <w:spacing w:line="240" w:lineRule="auto"/>
        <w:rPr>
          <w:rFonts w:ascii="Cambria" w:cs="Cambria" w:eastAsia="Cambria" w:hAnsi="Cambria"/>
          <w:sz w:val="24"/>
          <w:szCs w:val="24"/>
        </w:rPr>
      </w:pPr>
      <w:r w:rsidDel="00000000" w:rsidR="00000000" w:rsidRPr="00000000">
        <w:rPr>
          <w:rtl w:val="0"/>
        </w:rPr>
      </w:r>
    </w:p>
    <w:tbl>
      <w:tblPr>
        <w:tblStyle w:val="Table5"/>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2A0">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Taylor Genau (Company Recruiter)</w:t>
            </w:r>
          </w:p>
        </w:tc>
        <w:tc>
          <w:tcPr/>
          <w:p w:rsidR="00000000" w:rsidDel="00000000" w:rsidP="00000000" w:rsidRDefault="00000000" w:rsidRPr="00000000" w14:paraId="000002A1">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Taylor.Genau@ibm.com</w:t>
            </w:r>
          </w:p>
        </w:tc>
      </w:tr>
      <w:tr>
        <w:tc>
          <w:tcPr/>
          <w:p w:rsidR="00000000" w:rsidDel="00000000" w:rsidP="00000000" w:rsidRDefault="00000000" w:rsidRPr="00000000" w14:paraId="000002A2">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Joseph V Loguidice</w:t>
            </w:r>
          </w:p>
        </w:tc>
        <w:tc>
          <w:tcPr/>
          <w:p w:rsidR="00000000" w:rsidDel="00000000" w:rsidP="00000000" w:rsidRDefault="00000000" w:rsidRPr="00000000" w14:paraId="000002A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joseph.loguidice@us.ibm.com</w:t>
            </w:r>
          </w:p>
        </w:tc>
      </w:tr>
    </w:tbl>
    <w:p w:rsidR="00000000" w:rsidDel="00000000" w:rsidP="00000000" w:rsidRDefault="00000000" w:rsidRPr="00000000" w14:paraId="000002A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5">
      <w:pPr>
        <w:pStyle w:val="Subtitle"/>
        <w:spacing w:after="0" w:line="240" w:lineRule="auto"/>
        <w:rPr>
          <w:rFonts w:ascii="Calibri" w:cs="Calibri" w:eastAsia="Calibri" w:hAnsi="Calibri"/>
          <w:i w:val="1"/>
          <w:color w:val="4f81bd"/>
          <w:sz w:val="28"/>
          <w:szCs w:val="28"/>
        </w:rPr>
      </w:pPr>
      <w:r w:rsidDel="00000000" w:rsidR="00000000" w:rsidRPr="00000000">
        <w:rPr>
          <w:rtl w:val="0"/>
        </w:rPr>
      </w:r>
    </w:p>
    <w:p w:rsidR="00000000" w:rsidDel="00000000" w:rsidP="00000000" w:rsidRDefault="00000000" w:rsidRPr="00000000" w14:paraId="000002A6">
      <w:pPr>
        <w:pStyle w:val="Subtitle"/>
        <w:spacing w:after="0" w:line="240" w:lineRule="auto"/>
        <w:rPr>
          <w:rFonts w:ascii="Calibri" w:cs="Calibri" w:eastAsia="Calibri" w:hAnsi="Calibri"/>
          <w:i w:val="1"/>
          <w:color w:val="4f81bd"/>
          <w:sz w:val="28"/>
          <w:szCs w:val="28"/>
        </w:rPr>
      </w:pPr>
      <w:bookmarkStart w:colFirst="0" w:colLast="0" w:name="_p2t0r51ad60l" w:id="3"/>
      <w:bookmarkEnd w:id="3"/>
      <w:r w:rsidDel="00000000" w:rsidR="00000000" w:rsidRPr="00000000">
        <w:rPr>
          <w:rFonts w:ascii="Calibri" w:cs="Calibri" w:eastAsia="Calibri" w:hAnsi="Calibri"/>
          <w:i w:val="1"/>
          <w:color w:val="4f81bd"/>
          <w:sz w:val="28"/>
          <w:szCs w:val="28"/>
          <w:rtl w:val="0"/>
        </w:rPr>
        <w:t xml:space="preserve">Deloitte Advisory</w:t>
      </w:r>
    </w:p>
    <w:p w:rsidR="00000000" w:rsidDel="00000000" w:rsidP="00000000" w:rsidRDefault="00000000" w:rsidRPr="00000000" w14:paraId="000002A7">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Deloitte Advisory was a Gold sponsor for the 2017 Summit, as they contributed $500. Flora Lee is the campus recruiter, and our main contact. Flora Lee remains as the campus recruiter for Deloitte, and although distant, was a large contributor to the Summit.</w:t>
      </w:r>
    </w:p>
    <w:p w:rsidR="00000000" w:rsidDel="00000000" w:rsidP="00000000" w:rsidRDefault="00000000" w:rsidRPr="00000000" w14:paraId="000002A8">
      <w:pPr>
        <w:spacing w:line="240" w:lineRule="auto"/>
        <w:rPr>
          <w:rFonts w:ascii="Cambria" w:cs="Cambria" w:eastAsia="Cambria" w:hAnsi="Cambria"/>
          <w:sz w:val="24"/>
          <w:szCs w:val="24"/>
        </w:rPr>
      </w:pPr>
      <w:r w:rsidDel="00000000" w:rsidR="00000000" w:rsidRPr="00000000">
        <w:rPr>
          <w:rtl w:val="0"/>
        </w:rPr>
      </w:r>
    </w:p>
    <w:tbl>
      <w:tblPr>
        <w:tblStyle w:val="Table6"/>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2A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Flora Lee (Company Recruiter)</w:t>
            </w:r>
          </w:p>
        </w:tc>
        <w:tc>
          <w:tcPr/>
          <w:p w:rsidR="00000000" w:rsidDel="00000000" w:rsidP="00000000" w:rsidRDefault="00000000" w:rsidRPr="00000000" w14:paraId="000002AA">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fllee@deloitte.com</w:t>
            </w:r>
          </w:p>
        </w:tc>
      </w:tr>
    </w:tbl>
    <w:p w:rsidR="00000000" w:rsidDel="00000000" w:rsidP="00000000" w:rsidRDefault="00000000" w:rsidRPr="00000000" w14:paraId="000002A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C">
      <w:pPr>
        <w:pStyle w:val="Subtitle"/>
        <w:spacing w:after="0" w:line="240" w:lineRule="auto"/>
        <w:rPr>
          <w:rFonts w:ascii="Calibri" w:cs="Calibri" w:eastAsia="Calibri" w:hAnsi="Calibri"/>
          <w:i w:val="1"/>
          <w:color w:val="4f81bd"/>
          <w:sz w:val="28"/>
          <w:szCs w:val="28"/>
        </w:rPr>
      </w:pPr>
      <w:bookmarkStart w:colFirst="0" w:colLast="0" w:name="_nxa3e1sep5ku" w:id="4"/>
      <w:bookmarkEnd w:id="4"/>
      <w:r w:rsidDel="00000000" w:rsidR="00000000" w:rsidRPr="00000000">
        <w:rPr>
          <w:rFonts w:ascii="Calibri" w:cs="Calibri" w:eastAsia="Calibri" w:hAnsi="Calibri"/>
          <w:i w:val="1"/>
          <w:color w:val="4f81bd"/>
          <w:sz w:val="28"/>
          <w:szCs w:val="28"/>
          <w:rtl w:val="0"/>
        </w:rPr>
        <w:t xml:space="preserve">Deloitte Consulting</w:t>
      </w:r>
    </w:p>
    <w:p w:rsidR="00000000" w:rsidDel="00000000" w:rsidP="00000000" w:rsidRDefault="00000000" w:rsidRPr="00000000" w14:paraId="000002A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Deloitte Consulting, although not an official sponsor of the Summit, had a few representatives attend. We built relationships with Matt Hefner (a panelist at the 2017 Summit), and Jade van Streepen (a recent Lehigh grad and attendee of the Summit). Jessica Cook is a recruiter, and although she couldn’t commit to a sponsorship, expressed interest and was enthusiastic about the event. Additionally we hosted a workshop with Deloitte Consulting’s Strategy and Operations division from their Philiadelphia office through Nick Kleinert. </w:t>
      </w:r>
    </w:p>
    <w:p w:rsidR="00000000" w:rsidDel="00000000" w:rsidP="00000000" w:rsidRDefault="00000000" w:rsidRPr="00000000" w14:paraId="000002AE">
      <w:pPr>
        <w:spacing w:line="240" w:lineRule="auto"/>
        <w:rPr>
          <w:rFonts w:ascii="Cambria" w:cs="Cambria" w:eastAsia="Cambria" w:hAnsi="Cambria"/>
          <w:sz w:val="24"/>
          <w:szCs w:val="24"/>
        </w:rPr>
      </w:pPr>
      <w:r w:rsidDel="00000000" w:rsidR="00000000" w:rsidRPr="00000000">
        <w:rPr>
          <w:rtl w:val="0"/>
        </w:rPr>
      </w:r>
    </w:p>
    <w:tbl>
      <w:tblPr>
        <w:tblStyle w:val="Table7"/>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28"/>
        <w:gridCol w:w="4428"/>
        <w:tblGridChange w:id="0">
          <w:tblGrid>
            <w:gridCol w:w="4428"/>
            <w:gridCol w:w="4428"/>
          </w:tblGrid>
        </w:tblGridChange>
      </w:tblGrid>
      <w:tr>
        <w:tc>
          <w:tcPr/>
          <w:p w:rsidR="00000000" w:rsidDel="00000000" w:rsidP="00000000" w:rsidRDefault="00000000" w:rsidRPr="00000000" w14:paraId="000002AF">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Jessica Cook (recruiter)</w:t>
            </w:r>
          </w:p>
        </w:tc>
        <w:tc>
          <w:tcPr/>
          <w:p w:rsidR="00000000" w:rsidDel="00000000" w:rsidP="00000000" w:rsidRDefault="00000000" w:rsidRPr="00000000" w14:paraId="000002B0">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jescook@deloitte.com</w:t>
            </w:r>
          </w:p>
        </w:tc>
      </w:tr>
      <w:tr>
        <w:tc>
          <w:tcPr/>
          <w:p w:rsidR="00000000" w:rsidDel="00000000" w:rsidP="00000000" w:rsidRDefault="00000000" w:rsidRPr="00000000" w14:paraId="000002B1">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Jade van Streepen</w:t>
            </w:r>
          </w:p>
        </w:tc>
        <w:tc>
          <w:tcPr/>
          <w:p w:rsidR="00000000" w:rsidDel="00000000" w:rsidP="00000000" w:rsidRDefault="00000000" w:rsidRPr="00000000" w14:paraId="000002B2">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jvanstreepen@deloitte.com</w:t>
            </w:r>
          </w:p>
        </w:tc>
      </w:tr>
      <w:tr>
        <w:tc>
          <w:tcPr/>
          <w:p w:rsidR="00000000" w:rsidDel="00000000" w:rsidP="00000000" w:rsidRDefault="00000000" w:rsidRPr="00000000" w14:paraId="000002B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Matt Hefner</w:t>
            </w:r>
          </w:p>
        </w:tc>
        <w:tc>
          <w:tcPr/>
          <w:p w:rsidR="00000000" w:rsidDel="00000000" w:rsidP="00000000" w:rsidRDefault="00000000" w:rsidRPr="00000000" w14:paraId="000002B4">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mhefner@deloitte.com</w:t>
            </w:r>
          </w:p>
        </w:tc>
      </w:tr>
      <w:tr>
        <w:tc>
          <w:tcPr/>
          <w:p w:rsidR="00000000" w:rsidDel="00000000" w:rsidP="00000000" w:rsidRDefault="00000000" w:rsidRPr="00000000" w14:paraId="000002B5">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Nick Kleinert</w:t>
            </w:r>
          </w:p>
        </w:tc>
        <w:tc>
          <w:tcPr/>
          <w:p w:rsidR="00000000" w:rsidDel="00000000" w:rsidP="00000000" w:rsidRDefault="00000000" w:rsidRPr="00000000" w14:paraId="000002B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nkleinert@deloitte.com</w:t>
            </w:r>
          </w:p>
        </w:tc>
      </w:tr>
    </w:tbl>
    <w:p w:rsidR="00000000" w:rsidDel="00000000" w:rsidP="00000000" w:rsidRDefault="00000000" w:rsidRPr="00000000" w14:paraId="000002B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8">
      <w:pPr>
        <w:pStyle w:val="Subtitle"/>
        <w:spacing w:after="0" w:line="240" w:lineRule="auto"/>
        <w:rPr>
          <w:rFonts w:ascii="Calibri" w:cs="Calibri" w:eastAsia="Calibri" w:hAnsi="Calibri"/>
          <w:i w:val="1"/>
          <w:color w:val="4f81bd"/>
          <w:sz w:val="28"/>
          <w:szCs w:val="28"/>
        </w:rPr>
      </w:pPr>
      <w:bookmarkStart w:colFirst="0" w:colLast="0" w:name="_3cmaxeluaohn" w:id="5"/>
      <w:bookmarkEnd w:id="5"/>
      <w:r w:rsidDel="00000000" w:rsidR="00000000" w:rsidRPr="00000000">
        <w:rPr>
          <w:rtl w:val="0"/>
        </w:rPr>
      </w:r>
    </w:p>
    <w:p w:rsidR="00000000" w:rsidDel="00000000" w:rsidP="00000000" w:rsidRDefault="00000000" w:rsidRPr="00000000" w14:paraId="000002B9">
      <w:pPr>
        <w:pStyle w:val="Subtitle"/>
        <w:spacing w:after="0" w:line="240" w:lineRule="auto"/>
        <w:rPr>
          <w:rFonts w:ascii="Calibri" w:cs="Calibri" w:eastAsia="Calibri" w:hAnsi="Calibri"/>
          <w:i w:val="1"/>
          <w:color w:val="4f81bd"/>
          <w:sz w:val="28"/>
          <w:szCs w:val="28"/>
        </w:rPr>
      </w:pPr>
      <w:bookmarkStart w:colFirst="0" w:colLast="0" w:name="_wa41sta43976" w:id="6"/>
      <w:bookmarkEnd w:id="6"/>
      <w:r w:rsidDel="00000000" w:rsidR="00000000" w:rsidRPr="00000000">
        <w:rPr>
          <w:rFonts w:ascii="Calibri" w:cs="Calibri" w:eastAsia="Calibri" w:hAnsi="Calibri"/>
          <w:i w:val="1"/>
          <w:color w:val="4f81bd"/>
          <w:sz w:val="28"/>
          <w:szCs w:val="28"/>
          <w:rtl w:val="0"/>
        </w:rPr>
        <w:t xml:space="preserve">Other Consulting Firms</w:t>
      </w:r>
    </w:p>
    <w:p w:rsidR="00000000" w:rsidDel="00000000" w:rsidP="00000000" w:rsidRDefault="00000000" w:rsidRPr="00000000" w14:paraId="000002BA">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part of the 2017 year, we made a push to get to know representatives at firms outside of the Big Four and IBM. Our entrepreneurial panel at the 2017 Summit was well received, and had many impressive consultants with diverse backgrounds.</w:t>
      </w:r>
    </w:p>
    <w:p w:rsidR="00000000" w:rsidDel="00000000" w:rsidP="00000000" w:rsidRDefault="00000000" w:rsidRPr="00000000" w14:paraId="000002BB">
      <w:pPr>
        <w:spacing w:line="240" w:lineRule="auto"/>
        <w:rPr>
          <w:rFonts w:ascii="Cambria" w:cs="Cambria" w:eastAsia="Cambria" w:hAnsi="Cambria"/>
          <w:sz w:val="24"/>
          <w:szCs w:val="24"/>
        </w:rPr>
      </w:pPr>
      <w:r w:rsidDel="00000000" w:rsidR="00000000" w:rsidRPr="00000000">
        <w:rPr>
          <w:rtl w:val="0"/>
        </w:rPr>
      </w:r>
    </w:p>
    <w:tbl>
      <w:tblPr>
        <w:tblStyle w:val="Table8"/>
        <w:tblW w:w="91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3000"/>
        <w:gridCol w:w="3885"/>
        <w:tblGridChange w:id="0">
          <w:tblGrid>
            <w:gridCol w:w="2265"/>
            <w:gridCol w:w="3000"/>
            <w:gridCol w:w="38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jc w:val="center"/>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line="240" w:lineRule="auto"/>
              <w:jc w:val="center"/>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Firm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jc w:val="center"/>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Email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Brian Shube</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Brian Shube Consulting Inc</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brian@brianshube.com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Joseph Yesulaitis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Avalar Consulting, Inc</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yesu@aavalar.com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Holly DeIaco-Smith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HDS Consulting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hjdeiaco-smith@hdsconsulting.com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Jennifer Mann</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JL Mann Consulting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jlm@jlmannconsulting.com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Roy Keller</w:t>
            </w:r>
          </w:p>
        </w:tc>
        <w:tc>
          <w:tcP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Independant Consultant</w:t>
            </w:r>
          </w:p>
        </w:tc>
        <w:tc>
          <w:tcP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roy.keller@gmail.com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Raymond Trakimas</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rPr>
                <w:rFonts w:ascii="Cambria" w:cs="Cambria" w:eastAsia="Cambria" w:hAnsi="Cambria"/>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raymond.trakimas@gmail.com</w:t>
            </w:r>
          </w:p>
        </w:tc>
      </w:tr>
    </w:tbl>
    <w:p w:rsidR="00000000" w:rsidDel="00000000" w:rsidP="00000000" w:rsidRDefault="00000000" w:rsidRPr="00000000" w14:paraId="000002D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2">
      <w:pPr>
        <w:pStyle w:val="Subtitle"/>
        <w:spacing w:after="0" w:line="240" w:lineRule="auto"/>
        <w:rPr>
          <w:rFonts w:ascii="Calibri" w:cs="Calibri" w:eastAsia="Calibri" w:hAnsi="Calibri"/>
          <w:i w:val="1"/>
          <w:color w:val="4f81bd"/>
          <w:sz w:val="28"/>
          <w:szCs w:val="28"/>
        </w:rPr>
      </w:pPr>
      <w:bookmarkStart w:colFirst="0" w:colLast="0" w:name="_lnqcvmp2e5d0" w:id="7"/>
      <w:bookmarkEnd w:id="7"/>
      <w:r w:rsidDel="00000000" w:rsidR="00000000" w:rsidRPr="00000000">
        <w:rPr>
          <w:rFonts w:ascii="Calibri" w:cs="Calibri" w:eastAsia="Calibri" w:hAnsi="Calibri"/>
          <w:i w:val="1"/>
          <w:color w:val="4f81bd"/>
          <w:sz w:val="28"/>
          <w:szCs w:val="28"/>
          <w:rtl w:val="0"/>
        </w:rPr>
        <w:t xml:space="preserve">Club Advisor</w:t>
      </w:r>
    </w:p>
    <w:p w:rsidR="00000000" w:rsidDel="00000000" w:rsidP="00000000" w:rsidRDefault="00000000" w:rsidRPr="00000000" w14:paraId="000002D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4">
      <w:pPr>
        <w:spacing w:line="240" w:lineRule="auto"/>
        <w:rPr/>
      </w:pPr>
      <w:r w:rsidDel="00000000" w:rsidR="00000000" w:rsidRPr="00000000">
        <w:rPr>
          <w:rFonts w:ascii="Cambria" w:cs="Cambria" w:eastAsia="Cambria" w:hAnsi="Cambria"/>
          <w:sz w:val="24"/>
          <w:szCs w:val="24"/>
          <w:rtl w:val="0"/>
        </w:rPr>
        <w:t xml:space="preserve">James Brennan - </w:t>
      </w:r>
      <w:r w:rsidDel="00000000" w:rsidR="00000000" w:rsidRPr="00000000">
        <w:rPr>
          <w:sz w:val="21"/>
          <w:szCs w:val="21"/>
          <w:rtl w:val="0"/>
        </w:rPr>
        <w:t xml:space="preserve">jab914@lehigh.edu</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ambria"/>
  <w:font w:name="Questrial">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800" w:firstLine="1440"/>
      </w:pPr>
      <w:rPr>
        <w:rFonts w:ascii="Arial" w:cs="Arial" w:eastAsia="Arial" w:hAnsi="Arial"/>
        <w:b w:val="0"/>
        <w:i w:val="0"/>
        <w:smallCaps w:val="0"/>
        <w:strike w:val="0"/>
        <w:color w:val="000000"/>
        <w:sz w:val="22"/>
        <w:szCs w:val="22"/>
        <w:u w:val="none"/>
        <w:vertAlign w:val="baseline"/>
      </w:rPr>
    </w:lvl>
    <w:lvl w:ilvl="1">
      <w:start w:val="1"/>
      <w:numFmt w:val="lowerLetter"/>
      <w:lvlText w:val="%2."/>
      <w:lvlJc w:val="left"/>
      <w:pPr>
        <w:ind w:left="2520" w:firstLine="2160"/>
      </w:pPr>
      <w:rPr>
        <w:rFonts w:ascii="Arial" w:cs="Arial" w:eastAsia="Arial" w:hAnsi="Arial"/>
        <w:b w:val="0"/>
        <w:i w:val="0"/>
        <w:smallCaps w:val="0"/>
        <w:strike w:val="0"/>
        <w:color w:val="000000"/>
        <w:sz w:val="22"/>
        <w:szCs w:val="22"/>
        <w:u w:val="none"/>
        <w:vertAlign w:val="baseline"/>
      </w:rPr>
    </w:lvl>
    <w:lvl w:ilvl="2">
      <w:start w:val="1"/>
      <w:numFmt w:val="lowerRoman"/>
      <w:lvlText w:val="%3."/>
      <w:lvlJc w:val="left"/>
      <w:pPr>
        <w:ind w:left="3240" w:firstLine="3060"/>
      </w:pPr>
      <w:rPr>
        <w:rFonts w:ascii="Arial" w:cs="Arial" w:eastAsia="Arial" w:hAnsi="Arial"/>
        <w:b w:val="0"/>
        <w:i w:val="0"/>
        <w:smallCaps w:val="0"/>
        <w:strike w:val="0"/>
        <w:color w:val="000000"/>
        <w:sz w:val="22"/>
        <w:szCs w:val="22"/>
        <w:u w:val="none"/>
        <w:vertAlign w:val="baseline"/>
      </w:rPr>
    </w:lvl>
    <w:lvl w:ilvl="3">
      <w:start w:val="1"/>
      <w:numFmt w:val="decimal"/>
      <w:lvlText w:val="%4."/>
      <w:lvlJc w:val="left"/>
      <w:pPr>
        <w:ind w:left="3960" w:firstLine="3600"/>
      </w:pPr>
      <w:rPr>
        <w:rFonts w:ascii="Arial" w:cs="Arial" w:eastAsia="Arial" w:hAnsi="Arial"/>
        <w:b w:val="0"/>
        <w:i w:val="0"/>
        <w:smallCaps w:val="0"/>
        <w:strike w:val="0"/>
        <w:color w:val="000000"/>
        <w:sz w:val="22"/>
        <w:szCs w:val="22"/>
        <w:u w:val="none"/>
        <w:vertAlign w:val="baseline"/>
      </w:rPr>
    </w:lvl>
    <w:lvl w:ilvl="4">
      <w:start w:val="1"/>
      <w:numFmt w:val="lowerLetter"/>
      <w:lvlText w:val="%5."/>
      <w:lvlJc w:val="left"/>
      <w:pPr>
        <w:ind w:left="4680" w:firstLine="4320"/>
      </w:pPr>
      <w:rPr>
        <w:rFonts w:ascii="Arial" w:cs="Arial" w:eastAsia="Arial" w:hAnsi="Arial"/>
        <w:b w:val="0"/>
        <w:i w:val="0"/>
        <w:smallCaps w:val="0"/>
        <w:strike w:val="0"/>
        <w:color w:val="000000"/>
        <w:sz w:val="22"/>
        <w:szCs w:val="22"/>
        <w:u w:val="none"/>
        <w:vertAlign w:val="baseline"/>
      </w:rPr>
    </w:lvl>
    <w:lvl w:ilvl="5">
      <w:start w:val="1"/>
      <w:numFmt w:val="lowerRoman"/>
      <w:lvlText w:val="%6."/>
      <w:lvlJc w:val="left"/>
      <w:pPr>
        <w:ind w:left="5400" w:firstLine="5220"/>
      </w:pPr>
      <w:rPr>
        <w:rFonts w:ascii="Arial" w:cs="Arial" w:eastAsia="Arial" w:hAnsi="Arial"/>
        <w:b w:val="0"/>
        <w:i w:val="0"/>
        <w:smallCaps w:val="0"/>
        <w:strike w:val="0"/>
        <w:color w:val="000000"/>
        <w:sz w:val="22"/>
        <w:szCs w:val="22"/>
        <w:u w:val="none"/>
        <w:vertAlign w:val="baseline"/>
      </w:rPr>
    </w:lvl>
    <w:lvl w:ilvl="6">
      <w:start w:val="1"/>
      <w:numFmt w:val="decimal"/>
      <w:lvlText w:val="%7."/>
      <w:lvlJc w:val="left"/>
      <w:pPr>
        <w:ind w:left="6120" w:firstLine="5760"/>
      </w:pPr>
      <w:rPr>
        <w:rFonts w:ascii="Arial" w:cs="Arial" w:eastAsia="Arial" w:hAnsi="Arial"/>
        <w:b w:val="0"/>
        <w:i w:val="0"/>
        <w:smallCaps w:val="0"/>
        <w:strike w:val="0"/>
        <w:color w:val="000000"/>
        <w:sz w:val="22"/>
        <w:szCs w:val="22"/>
        <w:u w:val="none"/>
        <w:vertAlign w:val="baseline"/>
      </w:rPr>
    </w:lvl>
    <w:lvl w:ilvl="7">
      <w:start w:val="1"/>
      <w:numFmt w:val="lowerLetter"/>
      <w:lvlText w:val="%8."/>
      <w:lvlJc w:val="left"/>
      <w:pPr>
        <w:ind w:left="6840" w:firstLine="6480"/>
      </w:pPr>
      <w:rPr>
        <w:rFonts w:ascii="Arial" w:cs="Arial" w:eastAsia="Arial" w:hAnsi="Arial"/>
        <w:b w:val="0"/>
        <w:i w:val="0"/>
        <w:smallCaps w:val="0"/>
        <w:strike w:val="0"/>
        <w:color w:val="000000"/>
        <w:sz w:val="22"/>
        <w:szCs w:val="22"/>
        <w:u w:val="none"/>
        <w:vertAlign w:val="baseline"/>
      </w:rPr>
    </w:lvl>
    <w:lvl w:ilvl="8">
      <w:start w:val="1"/>
      <w:numFmt w:val="lowerRoman"/>
      <w:lvlText w:val="%9."/>
      <w:lvlJc w:val="left"/>
      <w:pPr>
        <w:ind w:left="7560" w:firstLine="7380"/>
      </w:pPr>
      <w:rPr>
        <w:rFonts w:ascii="Arial" w:cs="Arial" w:eastAsia="Arial" w:hAnsi="Arial"/>
        <w:b w:val="0"/>
        <w:i w:val="0"/>
        <w:smallCaps w:val="0"/>
        <w:strike w:val="0"/>
        <w:color w:val="000000"/>
        <w:sz w:val="22"/>
        <w:szCs w:val="22"/>
        <w:u w:val="none"/>
        <w:vertAlign w:val="baseline"/>
      </w:rPr>
    </w:lvl>
  </w:abstractNum>
  <w:abstractNum w:abstractNumId="2">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3">
    <w:lvl w:ilvl="0">
      <w:start w:val="1"/>
      <w:numFmt w:val="decimal"/>
      <w:lvlText w:val="%1."/>
      <w:lvlJc w:val="left"/>
      <w:pPr>
        <w:ind w:left="1080" w:firstLine="720"/>
      </w:pPr>
      <w:rPr>
        <w:rFonts w:ascii="Arial" w:cs="Arial" w:eastAsia="Arial" w:hAnsi="Arial"/>
        <w:b w:val="0"/>
        <w:i w:val="0"/>
        <w:smallCaps w:val="0"/>
        <w:strike w:val="0"/>
        <w:color w:val="000000"/>
        <w:sz w:val="22"/>
        <w:szCs w:val="22"/>
        <w:u w:val="none"/>
        <w:vertAlign w:val="baseline"/>
      </w:rPr>
    </w:lvl>
    <w:lvl w:ilvl="1">
      <w:start w:val="1"/>
      <w:numFmt w:val="lowerLetter"/>
      <w:lvlText w:val="%2."/>
      <w:lvlJc w:val="left"/>
      <w:pPr>
        <w:ind w:left="1800" w:firstLine="1440"/>
      </w:pPr>
      <w:rPr>
        <w:rFonts w:ascii="Arial" w:cs="Arial" w:eastAsia="Arial" w:hAnsi="Arial"/>
        <w:b w:val="0"/>
        <w:i w:val="0"/>
        <w:smallCaps w:val="0"/>
        <w:strike w:val="0"/>
        <w:color w:val="000000"/>
        <w:sz w:val="22"/>
        <w:szCs w:val="22"/>
        <w:u w:val="none"/>
        <w:vertAlign w:val="baseline"/>
      </w:rPr>
    </w:lvl>
    <w:lvl w:ilvl="2">
      <w:start w:val="1"/>
      <w:numFmt w:val="lowerRoman"/>
      <w:lvlText w:val="%3."/>
      <w:lvlJc w:val="left"/>
      <w:pPr>
        <w:ind w:left="2520" w:firstLine="2340"/>
      </w:pPr>
      <w:rPr>
        <w:rFonts w:ascii="Arial" w:cs="Arial" w:eastAsia="Arial" w:hAnsi="Arial"/>
        <w:b w:val="0"/>
        <w:i w:val="0"/>
        <w:smallCaps w:val="0"/>
        <w:strike w:val="0"/>
        <w:color w:val="000000"/>
        <w:sz w:val="22"/>
        <w:szCs w:val="22"/>
        <w:u w:val="none"/>
        <w:vertAlign w:val="baseline"/>
      </w:rPr>
    </w:lvl>
    <w:lvl w:ilvl="3">
      <w:start w:val="1"/>
      <w:numFmt w:val="decimal"/>
      <w:lvlText w:val="%4."/>
      <w:lvlJc w:val="left"/>
      <w:pPr>
        <w:ind w:left="3240" w:firstLine="2880"/>
      </w:pPr>
      <w:rPr>
        <w:rFonts w:ascii="Arial" w:cs="Arial" w:eastAsia="Arial" w:hAnsi="Arial"/>
        <w:b w:val="0"/>
        <w:i w:val="0"/>
        <w:smallCaps w:val="0"/>
        <w:strike w:val="0"/>
        <w:color w:val="000000"/>
        <w:sz w:val="22"/>
        <w:szCs w:val="22"/>
        <w:u w:val="none"/>
        <w:vertAlign w:val="baseline"/>
      </w:rPr>
    </w:lvl>
    <w:lvl w:ilvl="4">
      <w:start w:val="1"/>
      <w:numFmt w:val="lowerLetter"/>
      <w:lvlText w:val="%5."/>
      <w:lvlJc w:val="left"/>
      <w:pPr>
        <w:ind w:left="3960" w:firstLine="3600"/>
      </w:pPr>
      <w:rPr>
        <w:rFonts w:ascii="Arial" w:cs="Arial" w:eastAsia="Arial" w:hAnsi="Arial"/>
        <w:b w:val="0"/>
        <w:i w:val="0"/>
        <w:smallCaps w:val="0"/>
        <w:strike w:val="0"/>
        <w:color w:val="000000"/>
        <w:sz w:val="22"/>
        <w:szCs w:val="22"/>
        <w:u w:val="none"/>
        <w:vertAlign w:val="baseline"/>
      </w:rPr>
    </w:lvl>
    <w:lvl w:ilvl="5">
      <w:start w:val="1"/>
      <w:numFmt w:val="lowerRoman"/>
      <w:lvlText w:val="%6."/>
      <w:lvlJc w:val="left"/>
      <w:pPr>
        <w:ind w:left="4680" w:firstLine="4500"/>
      </w:pPr>
      <w:rPr>
        <w:rFonts w:ascii="Arial" w:cs="Arial" w:eastAsia="Arial" w:hAnsi="Arial"/>
        <w:b w:val="0"/>
        <w:i w:val="0"/>
        <w:smallCaps w:val="0"/>
        <w:strike w:val="0"/>
        <w:color w:val="000000"/>
        <w:sz w:val="22"/>
        <w:szCs w:val="22"/>
        <w:u w:val="none"/>
        <w:vertAlign w:val="baseline"/>
      </w:rPr>
    </w:lvl>
    <w:lvl w:ilvl="6">
      <w:start w:val="1"/>
      <w:numFmt w:val="decimal"/>
      <w:lvlText w:val="%7."/>
      <w:lvlJc w:val="left"/>
      <w:pPr>
        <w:ind w:left="5400" w:firstLine="5040"/>
      </w:pPr>
      <w:rPr>
        <w:rFonts w:ascii="Arial" w:cs="Arial" w:eastAsia="Arial" w:hAnsi="Arial"/>
        <w:b w:val="0"/>
        <w:i w:val="0"/>
        <w:smallCaps w:val="0"/>
        <w:strike w:val="0"/>
        <w:color w:val="000000"/>
        <w:sz w:val="22"/>
        <w:szCs w:val="22"/>
        <w:u w:val="none"/>
        <w:vertAlign w:val="baseline"/>
      </w:rPr>
    </w:lvl>
    <w:lvl w:ilvl="7">
      <w:start w:val="1"/>
      <w:numFmt w:val="lowerLetter"/>
      <w:lvlText w:val="%8."/>
      <w:lvlJc w:val="left"/>
      <w:pPr>
        <w:ind w:left="6120" w:firstLine="5760"/>
      </w:pPr>
      <w:rPr>
        <w:rFonts w:ascii="Arial" w:cs="Arial" w:eastAsia="Arial" w:hAnsi="Arial"/>
        <w:b w:val="0"/>
        <w:i w:val="0"/>
        <w:smallCaps w:val="0"/>
        <w:strike w:val="0"/>
        <w:color w:val="000000"/>
        <w:sz w:val="22"/>
        <w:szCs w:val="22"/>
        <w:u w:val="none"/>
        <w:vertAlign w:val="baseline"/>
      </w:rPr>
    </w:lvl>
    <w:lvl w:ilvl="8">
      <w:start w:val="1"/>
      <w:numFmt w:val="lowerRoman"/>
      <w:lvlText w:val="%9."/>
      <w:lvlJc w:val="left"/>
      <w:pPr>
        <w:ind w:left="6840" w:firstLine="6660"/>
      </w:pPr>
      <w:rPr>
        <w:rFonts w:ascii="Arial" w:cs="Arial" w:eastAsia="Arial" w:hAnsi="Arial"/>
        <w:b w:val="0"/>
        <w:i w:val="0"/>
        <w:smallCaps w:val="0"/>
        <w:strike w:val="0"/>
        <w:color w:val="000000"/>
        <w:sz w:val="22"/>
        <w:szCs w:val="22"/>
        <w:u w:val="none"/>
        <w:vertAlign w:val="baseline"/>
      </w:rPr>
    </w:lvl>
  </w:abstractNum>
  <w:abstractNum w:abstractNumId="4">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6">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7">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8">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9">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0">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11">
    <w:lvl w:ilvl="0">
      <w:start w:val="1"/>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Arial" w:cs="Arial" w:eastAsia="Arial" w:hAnsi="Arial"/>
      </w:rPr>
    </w:lvl>
    <w:lvl w:ilvl="2">
      <w:start w:val="1"/>
      <w:numFmt w:val="bullet"/>
      <w:lvlText w:val="▪"/>
      <w:lvlJc w:val="left"/>
      <w:pPr>
        <w:ind w:left="2520" w:hanging="360"/>
      </w:pPr>
      <w:rPr>
        <w:rFonts w:ascii="Arial" w:cs="Arial" w:eastAsia="Arial" w:hAnsi="Arial"/>
      </w:rPr>
    </w:lvl>
    <w:lvl w:ilvl="3">
      <w:start w:val="1"/>
      <w:numFmt w:val="bullet"/>
      <w:lvlText w:val="●"/>
      <w:lvlJc w:val="left"/>
      <w:pPr>
        <w:ind w:left="3240" w:hanging="360"/>
      </w:pPr>
      <w:rPr>
        <w:rFonts w:ascii="Arial" w:cs="Arial" w:eastAsia="Arial" w:hAnsi="Arial"/>
      </w:rPr>
    </w:lvl>
    <w:lvl w:ilvl="4">
      <w:start w:val="1"/>
      <w:numFmt w:val="bullet"/>
      <w:lvlText w:val="o"/>
      <w:lvlJc w:val="left"/>
      <w:pPr>
        <w:ind w:left="3960" w:hanging="360"/>
      </w:pPr>
      <w:rPr>
        <w:rFonts w:ascii="Arial" w:cs="Arial" w:eastAsia="Arial" w:hAnsi="Arial"/>
      </w:rPr>
    </w:lvl>
    <w:lvl w:ilvl="5">
      <w:start w:val="1"/>
      <w:numFmt w:val="bullet"/>
      <w:lvlText w:val="▪"/>
      <w:lvlJc w:val="left"/>
      <w:pPr>
        <w:ind w:left="4680" w:hanging="360"/>
      </w:pPr>
      <w:rPr>
        <w:rFonts w:ascii="Arial" w:cs="Arial" w:eastAsia="Arial" w:hAnsi="Arial"/>
      </w:rPr>
    </w:lvl>
    <w:lvl w:ilvl="6">
      <w:start w:val="1"/>
      <w:numFmt w:val="bullet"/>
      <w:lvlText w:val="●"/>
      <w:lvlJc w:val="left"/>
      <w:pPr>
        <w:ind w:left="5400" w:hanging="360"/>
      </w:pPr>
      <w:rPr>
        <w:rFonts w:ascii="Arial" w:cs="Arial" w:eastAsia="Arial" w:hAnsi="Arial"/>
      </w:rPr>
    </w:lvl>
    <w:lvl w:ilvl="7">
      <w:start w:val="1"/>
      <w:numFmt w:val="bullet"/>
      <w:lvlText w:val="o"/>
      <w:lvlJc w:val="left"/>
      <w:pPr>
        <w:ind w:left="6120" w:hanging="360"/>
      </w:pPr>
      <w:rPr>
        <w:rFonts w:ascii="Arial" w:cs="Arial" w:eastAsia="Arial" w:hAnsi="Arial"/>
      </w:rPr>
    </w:lvl>
    <w:lvl w:ilvl="8">
      <w:start w:val="1"/>
      <w:numFmt w:val="bullet"/>
      <w:lvlText w:val="▪"/>
      <w:lvlJc w:val="left"/>
      <w:pPr>
        <w:ind w:left="6840" w:hanging="360"/>
      </w:pPr>
      <w:rPr>
        <w:rFonts w:ascii="Arial" w:cs="Arial" w:eastAsia="Arial" w:hAnsi="Arial"/>
      </w:rPr>
    </w:lvl>
  </w:abstractNum>
  <w:abstractNum w:abstractNumId="12">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3">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4">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17">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pPr/>
    <w:rPr/>
    <w:tblPr>
      <w:tblStyleRowBandSize w:val="1"/>
      <w:tblStyleColBandSize w:val="1"/>
      <w:tblCellMar>
        <w:top w:w="0.0" w:type="dxa"/>
        <w:left w:w="115.0" w:type="dxa"/>
        <w:bottom w:w="0.0" w:type="dxa"/>
        <w:right w:w="115.0" w:type="dxa"/>
      </w:tblCellMar>
    </w:tblPr>
  </w:style>
  <w:style w:type="table" w:styleId="Table4">
    <w:basedOn w:val="TableNormal"/>
    <w:pPr/>
    <w:rPr/>
    <w:tblPr>
      <w:tblStyleRowBandSize w:val="1"/>
      <w:tblStyleColBandSize w:val="1"/>
      <w:tblCellMar>
        <w:top w:w="0.0" w:type="dxa"/>
        <w:left w:w="115.0" w:type="dxa"/>
        <w:bottom w:w="0.0" w:type="dxa"/>
        <w:right w:w="115.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pPr/>
    <w:rPr/>
    <w:tblPr>
      <w:tblStyleRowBandSize w:val="1"/>
      <w:tblStyleColBandSize w:val="1"/>
      <w:tblCellMar>
        <w:top w:w="0.0" w:type="dxa"/>
        <w:left w:w="115.0" w:type="dxa"/>
        <w:bottom w:w="0.0" w:type="dxa"/>
        <w:right w:w="115.0" w:type="dxa"/>
      </w:tblCellMar>
    </w:tblPr>
  </w:style>
  <w:style w:type="table" w:styleId="Table7">
    <w:basedOn w:val="TableNormal"/>
    <w:pPr/>
    <w:rPr/>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Questria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